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1" w:rsidRDefault="00A05623">
      <w:r>
        <w:rPr>
          <w:rFonts w:ascii="FranklinGothic LT No.2" w:hAnsi="FranklinGothic LT No.2" w:cs="FranklinGothic-Roman"/>
          <w:noProof/>
          <w:sz w:val="40"/>
          <w:szCs w:val="40"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margin-left:436.05pt;margin-top:-14.25pt;width:55pt;height:39pt;z-index:251668480" stroked="f">
            <v:textbox style="mso-next-textbox:#_x0000_s1444" inset="0,0,0,0">
              <w:txbxContent>
                <w:p w:rsidR="00A05623" w:rsidRDefault="00A05623" w:rsidP="00A05623">
                  <w:pPr>
                    <w:pStyle w:val="Header"/>
                    <w:jc w:val="right"/>
                  </w:pPr>
                  <w:r>
                    <w:t>595-543-E</w:t>
                  </w:r>
                </w:p>
                <w:p w:rsidR="00A05623" w:rsidRDefault="000612C9" w:rsidP="00A05623">
                  <w:pPr>
                    <w:jc w:val="right"/>
                  </w:pPr>
                  <w:r>
                    <w:t>12-0</w:t>
                  </w:r>
                  <w:r w:rsidR="00A21848">
                    <w:t>7</w:t>
                  </w:r>
                  <w:r>
                    <w:t>-</w:t>
                  </w:r>
                  <w:r w:rsidR="00A21848">
                    <w:t>03</w:t>
                  </w:r>
                </w:p>
                <w:p w:rsidR="00F752E2" w:rsidRDefault="00F752E2" w:rsidP="00A05623">
                  <w:pPr>
                    <w:jc w:val="right"/>
                  </w:pPr>
                  <w:r>
                    <w:t>1(3)</w:t>
                  </w:r>
                </w:p>
              </w:txbxContent>
            </v:textbox>
          </v:shape>
        </w:pict>
      </w:r>
    </w:p>
    <w:p w:rsidR="00EE4104" w:rsidRDefault="00EE4104"/>
    <w:p w:rsidR="00F77035" w:rsidRDefault="00F77035"/>
    <w:p w:rsidR="00F77035" w:rsidRDefault="00F77035"/>
    <w:p w:rsidR="00EE4104" w:rsidRDefault="00EE4104"/>
    <w:p w:rsidR="00EE4104" w:rsidRDefault="00EE4104" w:rsidP="00EE4104">
      <w:pPr>
        <w:autoSpaceDE w:val="0"/>
        <w:autoSpaceDN w:val="0"/>
        <w:adjustRightInd w:val="0"/>
        <w:rPr>
          <w:rFonts w:ascii="FranklinGothic LT No.2" w:hAnsi="FranklinGothic LT No.2" w:cs="FranklinGothic-Roman"/>
          <w:sz w:val="40"/>
          <w:szCs w:val="40"/>
          <w:lang w:val="sv-SE"/>
        </w:rPr>
      </w:pPr>
    </w:p>
    <w:p w:rsidR="00167CC9" w:rsidRPr="00D13883" w:rsidRDefault="00167CC9" w:rsidP="00167CC9">
      <w:pPr>
        <w:autoSpaceDE w:val="0"/>
        <w:autoSpaceDN w:val="0"/>
        <w:adjustRightInd w:val="0"/>
        <w:rPr>
          <w:rFonts w:ascii="Arial Black" w:hAnsi="Arial Black" w:cs="Arial"/>
          <w:sz w:val="40"/>
          <w:szCs w:val="40"/>
        </w:rPr>
      </w:pPr>
      <w:r w:rsidRPr="00D13883">
        <w:rPr>
          <w:rFonts w:ascii="Arial Black" w:hAnsi="Arial Black" w:cs="Arial"/>
          <w:sz w:val="40"/>
          <w:szCs w:val="40"/>
        </w:rPr>
        <w:t>Correct information – Correct rig</w:t>
      </w:r>
    </w:p>
    <w:p w:rsidR="00167CC9" w:rsidRPr="00167CC9" w:rsidRDefault="00167CC9" w:rsidP="00167CC9">
      <w:pPr>
        <w:autoSpaceDE w:val="0"/>
        <w:autoSpaceDN w:val="0"/>
        <w:adjustRightInd w:val="0"/>
        <w:rPr>
          <w:rFonts w:ascii="FranklinGothic-Roman" w:hAnsi="FranklinGothic-Roman" w:cs="FranklinGothic-Roman"/>
          <w:sz w:val="40"/>
          <w:szCs w:val="40"/>
        </w:rPr>
      </w:pPr>
    </w:p>
    <w:p w:rsid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Spars and rigging are the most exposed parts of a sailing yacht. Safety on board</w:t>
      </w:r>
      <w:r w:rsidR="005C4617">
        <w:rPr>
          <w:sz w:val="22"/>
          <w:szCs w:val="22"/>
        </w:rPr>
        <w:t xml:space="preserve"> and </w:t>
      </w:r>
      <w:r w:rsidR="005C4617">
        <w:rPr>
          <w:sz w:val="22"/>
          <w:szCs w:val="22"/>
        </w:rPr>
        <w:br/>
        <w:t>performance</w:t>
      </w:r>
      <w:r w:rsidRPr="00167CC9">
        <w:rPr>
          <w:sz w:val="22"/>
          <w:szCs w:val="22"/>
        </w:rPr>
        <w:t xml:space="preserve"> puts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 xml:space="preserve">high demands on strength and functional design. Our technical </w:t>
      </w:r>
      <w:r w:rsidR="005C4617">
        <w:rPr>
          <w:sz w:val="22"/>
          <w:szCs w:val="22"/>
        </w:rPr>
        <w:br/>
      </w:r>
      <w:r w:rsidRPr="00167CC9">
        <w:rPr>
          <w:sz w:val="22"/>
          <w:szCs w:val="22"/>
        </w:rPr>
        <w:t>knowledge and long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 xml:space="preserve">experience guarantee the quality but, to make everything suit </w:t>
      </w:r>
      <w:r w:rsidR="005C4617">
        <w:rPr>
          <w:sz w:val="22"/>
          <w:szCs w:val="22"/>
        </w:rPr>
        <w:br/>
      </w:r>
      <w:r w:rsidRPr="00167CC9">
        <w:rPr>
          <w:sz w:val="22"/>
          <w:szCs w:val="22"/>
        </w:rPr>
        <w:t>your boat, we are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 xml:space="preserve">completely dependant on the information you give us. To make it </w:t>
      </w:r>
      <w:r w:rsidR="005C4617">
        <w:rPr>
          <w:sz w:val="22"/>
          <w:szCs w:val="22"/>
        </w:rPr>
        <w:br/>
      </w:r>
      <w:r w:rsidRPr="00167CC9">
        <w:rPr>
          <w:sz w:val="22"/>
          <w:szCs w:val="22"/>
        </w:rPr>
        <w:t>possible for our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 xml:space="preserve">designers to provide you with the best rig, we need the following </w:t>
      </w:r>
      <w:r w:rsidR="005C4617">
        <w:rPr>
          <w:sz w:val="22"/>
          <w:szCs w:val="22"/>
        </w:rPr>
        <w:br/>
      </w:r>
      <w:r w:rsidRPr="00167CC9">
        <w:rPr>
          <w:sz w:val="22"/>
          <w:szCs w:val="22"/>
        </w:rPr>
        <w:t>information about your</w:t>
      </w:r>
      <w:r w:rsidR="005C4617">
        <w:rPr>
          <w:sz w:val="22"/>
          <w:szCs w:val="22"/>
        </w:rPr>
        <w:t xml:space="preserve"> </w:t>
      </w:r>
      <w:r w:rsidRPr="00167CC9">
        <w:rPr>
          <w:sz w:val="22"/>
          <w:szCs w:val="22"/>
        </w:rPr>
        <w:t>boat:</w:t>
      </w:r>
    </w:p>
    <w:p w:rsidR="00A5612B" w:rsidRDefault="00A5612B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A5612B" w:rsidRPr="00A5612B" w:rsidRDefault="00A5612B" w:rsidP="00167CC9">
      <w:pPr>
        <w:autoSpaceDE w:val="0"/>
        <w:autoSpaceDN w:val="0"/>
        <w:adjustRightInd w:val="0"/>
        <w:rPr>
          <w:sz w:val="22"/>
          <w:szCs w:val="22"/>
        </w:rPr>
      </w:pPr>
      <w:r w:rsidRPr="00A5612B">
        <w:rPr>
          <w:sz w:val="22"/>
          <w:szCs w:val="22"/>
        </w:rPr>
        <w:t>For definitions of measures, please see "Seldén definitions - Rig fact measures", 595-566.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b/>
          <w:bCs/>
          <w:sz w:val="22"/>
          <w:szCs w:val="22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167CC9">
            <w:rPr>
              <w:b/>
              <w:bCs/>
              <w:sz w:val="22"/>
              <w:szCs w:val="22"/>
            </w:rPr>
            <w:t>Hull</w:t>
          </w:r>
        </w:smartTag>
      </w:smartTag>
      <w:r w:rsidRPr="00167CC9">
        <w:rPr>
          <w:b/>
          <w:bCs/>
          <w:sz w:val="22"/>
          <w:szCs w:val="22"/>
        </w:rPr>
        <w:t xml:space="preserve"> and spars. </w:t>
      </w:r>
      <w:r w:rsidRPr="00167CC9">
        <w:rPr>
          <w:sz w:val="22"/>
          <w:szCs w:val="22"/>
        </w:rPr>
        <w:t xml:space="preserve">Enclosed </w:t>
      </w:r>
      <w:proofErr w:type="gramStart"/>
      <w:r w:rsidRPr="00167CC9">
        <w:rPr>
          <w:sz w:val="22"/>
          <w:szCs w:val="22"/>
        </w:rPr>
        <w:t xml:space="preserve">form </w:t>
      </w:r>
      <w:r w:rsidRPr="00167CC9">
        <w:rPr>
          <w:b/>
          <w:bCs/>
          <w:sz w:val="22"/>
          <w:szCs w:val="22"/>
        </w:rPr>
        <w:t>”</w:t>
      </w:r>
      <w:proofErr w:type="gramEnd"/>
      <w:r w:rsidR="00797200">
        <w:rPr>
          <w:b/>
          <w:bCs/>
          <w:sz w:val="22"/>
          <w:szCs w:val="22"/>
        </w:rPr>
        <w:t>Rig</w:t>
      </w:r>
      <w:r w:rsidRPr="00167CC9">
        <w:rPr>
          <w:b/>
          <w:bCs/>
          <w:sz w:val="22"/>
          <w:szCs w:val="22"/>
        </w:rPr>
        <w:t xml:space="preserve"> facts” </w:t>
      </w:r>
      <w:r w:rsidRPr="00167CC9">
        <w:rPr>
          <w:sz w:val="22"/>
          <w:szCs w:val="22"/>
        </w:rPr>
        <w:t>filled in (a drawing of the rig is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desirable</w:t>
      </w:r>
      <w:proofErr w:type="gramEnd"/>
      <w:r w:rsidRPr="00167CC9">
        <w:rPr>
          <w:sz w:val="22"/>
          <w:szCs w:val="22"/>
        </w:rPr>
        <w:t>).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The distance from the top of the keelson to the top of the coach roof, where the mast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passes</w:t>
      </w:r>
      <w:proofErr w:type="gramEnd"/>
      <w:r w:rsidRPr="00167CC9">
        <w:rPr>
          <w:sz w:val="22"/>
          <w:szCs w:val="22"/>
        </w:rPr>
        <w:t xml:space="preserve"> through the deck, is important, so that internal and external sealings and other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fittings</w:t>
      </w:r>
      <w:proofErr w:type="gramEnd"/>
      <w:r w:rsidRPr="00167CC9">
        <w:rPr>
          <w:sz w:val="22"/>
          <w:szCs w:val="22"/>
        </w:rPr>
        <w:t xml:space="preserve"> can be fitted in their correct positions in relation to the deck.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This dimension (</w:t>
      </w:r>
      <w:proofErr w:type="gramStart"/>
      <w:r w:rsidRPr="00167CC9">
        <w:rPr>
          <w:sz w:val="22"/>
          <w:szCs w:val="22"/>
        </w:rPr>
        <w:t>denoted ”</w:t>
      </w:r>
      <w:proofErr w:type="gramEnd"/>
      <w:r w:rsidRPr="00167CC9">
        <w:rPr>
          <w:sz w:val="22"/>
          <w:szCs w:val="22"/>
        </w:rPr>
        <w:t xml:space="preserve">Q” on </w:t>
      </w:r>
      <w:r w:rsidR="00797200">
        <w:rPr>
          <w:b/>
          <w:bCs/>
          <w:sz w:val="22"/>
          <w:szCs w:val="22"/>
        </w:rPr>
        <w:t>”Rig</w:t>
      </w:r>
      <w:r w:rsidRPr="00167CC9">
        <w:rPr>
          <w:b/>
          <w:bCs/>
          <w:sz w:val="22"/>
          <w:szCs w:val="22"/>
        </w:rPr>
        <w:t xml:space="preserve"> facts”</w:t>
      </w:r>
      <w:r w:rsidRPr="00167CC9">
        <w:rPr>
          <w:sz w:val="22"/>
          <w:szCs w:val="22"/>
        </w:rPr>
        <w:t>) must therefore be stated. You can not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measure</w:t>
      </w:r>
      <w:proofErr w:type="gramEnd"/>
      <w:r w:rsidRPr="00167CC9">
        <w:rPr>
          <w:sz w:val="22"/>
          <w:szCs w:val="22"/>
        </w:rPr>
        <w:t xml:space="preserve"> the dimension on the drawing as it almost always differs from the actual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dimension</w:t>
      </w:r>
      <w:proofErr w:type="gramEnd"/>
      <w:r w:rsidRPr="00167CC9">
        <w:rPr>
          <w:sz w:val="22"/>
          <w:szCs w:val="22"/>
        </w:rPr>
        <w:t xml:space="preserve"> on the hull. You should note that there can be considerable differences if the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measurement</w:t>
      </w:r>
      <w:proofErr w:type="gramEnd"/>
      <w:r w:rsidRPr="00167CC9">
        <w:rPr>
          <w:sz w:val="22"/>
          <w:szCs w:val="22"/>
        </w:rPr>
        <w:t xml:space="preserve"> is taken with the yacht resting on its keel or floating in the water. Q is less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when</w:t>
      </w:r>
      <w:proofErr w:type="gramEnd"/>
      <w:r w:rsidRPr="00167CC9">
        <w:rPr>
          <w:sz w:val="22"/>
          <w:szCs w:val="22"/>
        </w:rPr>
        <w:t xml:space="preserve"> the yacht is resting on its keel.</w:t>
      </w:r>
    </w:p>
    <w:p w:rsidR="00167CC9" w:rsidRPr="00167CC9" w:rsidRDefault="00167CC9" w:rsidP="00167C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b/>
          <w:bCs/>
          <w:sz w:val="22"/>
          <w:szCs w:val="22"/>
        </w:rPr>
        <w:t xml:space="preserve">2. Standing rigging. </w:t>
      </w:r>
      <w:r w:rsidRPr="00167CC9">
        <w:rPr>
          <w:sz w:val="22"/>
          <w:szCs w:val="22"/>
        </w:rPr>
        <w:t>Our experience has taught us that the drawing can not provide</w:t>
      </w:r>
    </w:p>
    <w:p w:rsidR="00167CC9" w:rsidRPr="00167CC9" w:rsidRDefault="00601A7A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sz w:val="22"/>
          <w:szCs w:val="22"/>
        </w:rPr>
        <w:t>accurate</w:t>
      </w:r>
      <w:proofErr w:type="gramEnd"/>
      <w:r w:rsidR="00167CC9" w:rsidRPr="00167CC9">
        <w:rPr>
          <w:sz w:val="22"/>
          <w:szCs w:val="22"/>
        </w:rPr>
        <w:t xml:space="preserve"> measurements.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We can calculate the lengths based on information given by you, on the form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7CC9">
        <w:rPr>
          <w:b/>
          <w:bCs/>
          <w:sz w:val="22"/>
          <w:szCs w:val="22"/>
        </w:rPr>
        <w:t>”Chainplates”</w:t>
      </w:r>
      <w:r w:rsidRPr="00167CC9">
        <w:rPr>
          <w:sz w:val="22"/>
          <w:szCs w:val="22"/>
        </w:rPr>
        <w:t>.</w:t>
      </w:r>
      <w:proofErr w:type="gramEnd"/>
    </w:p>
    <w:p w:rsid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3D3B43" w:rsidRPr="003D3B43" w:rsidRDefault="003D3B43" w:rsidP="003D3B43">
      <w:pPr>
        <w:pStyle w:val="Default"/>
        <w:rPr>
          <w:sz w:val="22"/>
          <w:szCs w:val="22"/>
          <w:lang w:val="en-GB"/>
        </w:rPr>
      </w:pPr>
      <w:r w:rsidRPr="003D3B43">
        <w:rPr>
          <w:sz w:val="22"/>
          <w:szCs w:val="22"/>
          <w:lang w:val="en-GB"/>
        </w:rPr>
        <w:t xml:space="preserve">Information given by phone must be confirmed by letter, fax or e-mail, in order to avoid any </w:t>
      </w:r>
    </w:p>
    <w:p w:rsidR="00601A7A" w:rsidRPr="00167CC9" w:rsidRDefault="003D3B43" w:rsidP="003D3B4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misunderstanding</w:t>
      </w:r>
      <w:proofErr w:type="gramEnd"/>
      <w:r>
        <w:rPr>
          <w:sz w:val="22"/>
          <w:szCs w:val="22"/>
        </w:rPr>
        <w:t>.</w:t>
      </w:r>
    </w:p>
    <w:p w:rsidR="00601A7A" w:rsidRPr="00167CC9" w:rsidRDefault="00601A7A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We thank you, in advance, for your cooperation.</w:t>
      </w:r>
    </w:p>
    <w:p w:rsidR="00167CC9" w:rsidRPr="00167CC9" w:rsidRDefault="00167CC9" w:rsidP="00167CC9">
      <w:pPr>
        <w:autoSpaceDE w:val="0"/>
        <w:autoSpaceDN w:val="0"/>
        <w:adjustRightInd w:val="0"/>
        <w:rPr>
          <w:sz w:val="22"/>
          <w:szCs w:val="22"/>
        </w:rPr>
      </w:pPr>
      <w:r w:rsidRPr="00167CC9">
        <w:rPr>
          <w:sz w:val="22"/>
          <w:szCs w:val="22"/>
        </w:rPr>
        <w:t>Yours sincerely</w:t>
      </w:r>
    </w:p>
    <w:p w:rsidR="00167CC9" w:rsidRPr="00167CC9" w:rsidRDefault="00167CC9" w:rsidP="00167C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7CC9" w:rsidRPr="00167CC9" w:rsidRDefault="00167CC9" w:rsidP="00167CC9">
      <w:pPr>
        <w:autoSpaceDE w:val="0"/>
        <w:autoSpaceDN w:val="0"/>
        <w:adjustRightInd w:val="0"/>
        <w:rPr>
          <w:sz w:val="20"/>
          <w:szCs w:val="20"/>
        </w:rPr>
      </w:pPr>
      <w:r w:rsidRPr="00167CC9">
        <w:rPr>
          <w:b/>
          <w:bCs/>
          <w:sz w:val="22"/>
          <w:szCs w:val="22"/>
        </w:rPr>
        <w:t>Seldén Mast AB</w:t>
      </w:r>
    </w:p>
    <w:p w:rsidR="00EE4104" w:rsidRPr="00167CC9" w:rsidRDefault="00EE4104" w:rsidP="00EE41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E4104" w:rsidRPr="00167CC9" w:rsidRDefault="00EE4104" w:rsidP="00EE41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E4104" w:rsidRPr="00167CC9" w:rsidRDefault="00EE4104" w:rsidP="00EE41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20BA2" w:rsidRPr="00B300B1" w:rsidRDefault="00E20BA2">
      <w:pPr>
        <w:rPr>
          <w:b/>
          <w:i/>
          <w:sz w:val="15"/>
          <w:szCs w:val="15"/>
        </w:rPr>
      </w:pPr>
    </w:p>
    <w:p w:rsidR="00F77035" w:rsidRPr="00B300B1" w:rsidRDefault="00F77035">
      <w:pPr>
        <w:rPr>
          <w:b/>
          <w:i/>
          <w:sz w:val="15"/>
          <w:szCs w:val="15"/>
        </w:rPr>
      </w:pPr>
    </w:p>
    <w:p w:rsidR="00E20BA2" w:rsidRPr="00B300B1" w:rsidRDefault="00E20BA2">
      <w:pPr>
        <w:rPr>
          <w:b/>
          <w:i/>
          <w:sz w:val="15"/>
          <w:szCs w:val="15"/>
        </w:rPr>
      </w:pPr>
    </w:p>
    <w:p w:rsidR="00E20BA2" w:rsidRPr="00B300B1" w:rsidRDefault="00E20BA2">
      <w:pPr>
        <w:rPr>
          <w:b/>
          <w:i/>
          <w:sz w:val="15"/>
          <w:szCs w:val="15"/>
        </w:rPr>
      </w:pPr>
    </w:p>
    <w:p w:rsidR="00E20BA2" w:rsidRPr="00B300B1" w:rsidRDefault="00E20BA2">
      <w:pPr>
        <w:rPr>
          <w:b/>
          <w:i/>
          <w:sz w:val="15"/>
          <w:szCs w:val="15"/>
        </w:rPr>
      </w:pPr>
    </w:p>
    <w:p w:rsidR="00E20BA2" w:rsidRPr="00B300B1" w:rsidRDefault="00E20BA2">
      <w:pPr>
        <w:rPr>
          <w:b/>
          <w:i/>
          <w:sz w:val="15"/>
          <w:szCs w:val="15"/>
        </w:rPr>
      </w:pPr>
      <w:r>
        <w:rPr>
          <w:b/>
          <w:i/>
          <w:noProof/>
          <w:sz w:val="15"/>
          <w:szCs w:val="15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9" type="#_x0000_t75" style="position:absolute;margin-left:159.6pt;margin-top:1.1pt;width:122.1pt;height:28.15pt;z-index:-251666432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</w:p>
    <w:p w:rsidR="00E20BA2" w:rsidRPr="00B300B1" w:rsidRDefault="00E20BA2">
      <w:pPr>
        <w:rPr>
          <w:b/>
          <w:i/>
          <w:sz w:val="15"/>
          <w:szCs w:val="15"/>
        </w:rPr>
      </w:pPr>
    </w:p>
    <w:p w:rsidR="00E20BA2" w:rsidRPr="00167CC9" w:rsidRDefault="00E20BA2"/>
    <w:p w:rsidR="00E20BA2" w:rsidRDefault="00E20BA2" w:rsidP="00E20BA2"/>
    <w:p w:rsidR="00F77035" w:rsidRPr="00B300B1" w:rsidRDefault="00B300B1" w:rsidP="00B300B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  <w:r w:rsidR="00E20BA2" w:rsidRPr="00B300B1">
        <w:rPr>
          <w:rFonts w:ascii="Arial" w:hAnsi="Arial" w:cs="Arial"/>
          <w:i/>
          <w:sz w:val="22"/>
          <w:szCs w:val="22"/>
        </w:rPr>
        <w:t>www.seldenmast.com</w:t>
      </w:r>
    </w:p>
    <w:p w:rsidR="00F77035" w:rsidRPr="00167CC9" w:rsidRDefault="00F77035"/>
    <w:tbl>
      <w:tblPr>
        <w:tblW w:w="9828" w:type="dxa"/>
        <w:tblLook w:val="01E0" w:firstRow="1" w:lastRow="1" w:firstColumn="1" w:lastColumn="1" w:noHBand="0" w:noVBand="0"/>
      </w:tblPr>
      <w:tblGrid>
        <w:gridCol w:w="4606"/>
        <w:gridCol w:w="5222"/>
      </w:tblGrid>
      <w:tr w:rsidR="00B300B1" w:rsidRPr="00BB0F9E" w:rsidTr="00BB0F9E"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de-D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de-DE"/>
              </w:rPr>
              <w:t>Sweden:</w:t>
            </w:r>
            <w:r w:rsidRPr="00BB0F9E">
              <w:rPr>
                <w:rFonts w:ascii="Arial" w:hAnsi="Arial" w:cs="Arial"/>
                <w:i/>
                <w:sz w:val="12"/>
                <w:szCs w:val="12"/>
                <w:lang w:val="de-D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  <w:t xml:space="preserve">Seldén Mast AB • Tel: +46 (0)31 69 69 00 • info@seldenmast.com 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  <w:lang w:val="de-DE"/>
              </w:rPr>
              <w:t xml:space="preserve">  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B0F9E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Denmark</w:t>
                </w:r>
              </w:smartTag>
            </w:smartTag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BB0F9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Seldén Mast A/S • Tel: +45 39 18 44 00 • info@seldenmast.dk</w:t>
            </w:r>
          </w:p>
        </w:tc>
      </w:tr>
      <w:tr w:rsidR="00B300B1" w:rsidRPr="00BB0F9E" w:rsidTr="00BB0F9E"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UK:</w:t>
            </w:r>
            <w:r w:rsidRPr="00BB0F9E">
              <w:rPr>
                <w:rFonts w:ascii="Arial" w:hAnsi="Arial" w:cs="Arial"/>
                <w:i/>
                <w:sz w:val="12"/>
                <w:szCs w:val="12"/>
                <w:lang w:val="sv-S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Ltd. • Tel: +44 (0)1329 50 40 00 • info@seldenmast.co.uk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Cs/>
                <w:i/>
                <w:iCs/>
                <w:sz w:val="15"/>
                <w:szCs w:val="15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The </w:t>
            </w:r>
            <w:smartTag w:uri="urn:schemas-microsoft-com:office:smarttags" w:element="country-region">
              <w:r w:rsidRPr="00BB0F9E">
                <w:rPr>
                  <w:rFonts w:ascii="Arial" w:hAnsi="Arial" w:cs="Arial"/>
                  <w:b/>
                  <w:i/>
                  <w:sz w:val="12"/>
                  <w:szCs w:val="12"/>
                </w:rPr>
                <w:t>Nether</w:t>
              </w:r>
              <w:r w:rsidRPr="00BB0F9E">
                <w:rPr>
                  <w:rFonts w:ascii="Arial" w:hAnsi="Arial" w:cs="Arial"/>
                  <w:b/>
                  <w:i/>
                  <w:sz w:val="12"/>
                  <w:szCs w:val="12"/>
                </w:rPr>
                <w:softHyphen/>
                <w:t>lands</w:t>
              </w:r>
            </w:smartTag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BB0F9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Seldén Mid </w:t>
            </w:r>
            <w:smartTag w:uri="urn:schemas-microsoft-com:office:smarttags" w:element="place">
              <w:r w:rsidRPr="00BB0F9E">
                <w:rPr>
                  <w:rFonts w:ascii="Arial" w:hAnsi="Arial" w:cs="Arial"/>
                  <w:bCs/>
                  <w:i/>
                  <w:sz w:val="12"/>
                  <w:szCs w:val="12"/>
                </w:rPr>
                <w:t>Europe</w:t>
              </w:r>
            </w:smartTag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B.V. • Tel: +31 (0)111-698 120 • </w:t>
            </w:r>
            <w:r w:rsidR="008B32F0"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info@seldenmast.nl</w:t>
            </w:r>
          </w:p>
        </w:tc>
      </w:tr>
      <w:tr w:rsidR="00B300B1" w:rsidRPr="00E91AFC" w:rsidTr="00BB0F9E">
        <w:tc>
          <w:tcPr>
            <w:tcW w:w="4606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B0F9E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USA: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  <w:lang w:val="sv-SE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Inc. • Tel: +1 843-760-6278 • info@seldenus.com</w:t>
            </w:r>
          </w:p>
        </w:tc>
        <w:tc>
          <w:tcPr>
            <w:tcW w:w="5222" w:type="dxa"/>
            <w:shd w:val="clear" w:color="auto" w:fill="auto"/>
          </w:tcPr>
          <w:p w:rsidR="00B300B1" w:rsidRPr="00BB0F9E" w:rsidRDefault="00B300B1" w:rsidP="00BB0F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B0F9E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France</w:t>
                </w:r>
              </w:smartTag>
            </w:smartTag>
            <w:r w:rsidRPr="00BB0F9E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BB0F9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</w:t>
            </w:r>
            <w:r w:rsidRPr="00BB0F9E">
              <w:rPr>
                <w:rFonts w:ascii="Arial" w:hAnsi="Arial" w:cs="Arial"/>
                <w:bCs/>
                <w:i/>
                <w:sz w:val="12"/>
                <w:szCs w:val="12"/>
              </w:rPr>
              <w:t>Seldén Mast SAS • Tel: 33 (0) 251 362 110 • info@seldenmast.fr</w:t>
            </w:r>
          </w:p>
        </w:tc>
        <w:tc>
          <w:tcPr>
            <w:gridSpan w:val="0"/>
          </w:tcPr>
          <w:p w:rsidR="00B300B1" w:rsidRPr="00E91AFC" w:rsidRDefault="00B300B1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BB0F9E">
              <w:rPr>
                <w:b/>
                <w:bCs/>
                <w:i/>
                <w:iCs/>
                <w:noProof/>
                <w:sz w:val="15"/>
                <w:szCs w:val="15"/>
                <w:lang w:val="sv-SE"/>
              </w:rPr>
              <w:pict>
                <v:shape id="_x0000_s1417" type="#_x0000_t202" style="position:absolute;margin-left:162.65pt;margin-top:358.85pt;width:369pt;height:9pt;z-index:251657216;mso-position-horizontal-relative:text;mso-position-vertical-relative:text">
                  <v:textbox>
                    <w:txbxContent>
                      <w:p w:rsidR="00B300B1" w:rsidRDefault="00B300B1" w:rsidP="00B300B1"/>
                    </w:txbxContent>
                  </v:textbox>
                </v:shape>
              </w:pict>
            </w:r>
          </w:p>
        </w:tc>
      </w:tr>
      <w:tr w:rsidR="008B32F0" w:rsidRPr="00BB0F9E" w:rsidTr="00BB0F9E">
        <w:tc>
          <w:tcPr>
            <w:tcW w:w="9828" w:type="dxa"/>
            <w:gridSpan w:val="2"/>
            <w:shd w:val="clear" w:color="auto" w:fill="auto"/>
          </w:tcPr>
          <w:p w:rsidR="008B32F0" w:rsidRPr="00BB0F9E" w:rsidRDefault="008B32F0" w:rsidP="00BB0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B0F9E">
              <w:rPr>
                <w:rFonts w:ascii="Arial" w:hAnsi="Arial" w:cs="Arial"/>
                <w:i/>
                <w:sz w:val="12"/>
                <w:szCs w:val="12"/>
              </w:rPr>
              <w:t>Seldén and Furlex are registered trademarks of Seldén Mast AB</w:t>
            </w:r>
          </w:p>
        </w:tc>
      </w:tr>
    </w:tbl>
    <w:p w:rsidR="00F77035" w:rsidRPr="00167CC9" w:rsidRDefault="00F77035"/>
    <w:tbl>
      <w:tblPr>
        <w:tblW w:w="0" w:type="auto"/>
        <w:tblLook w:val="01E0" w:firstRow="1" w:lastRow="1" w:firstColumn="1" w:lastColumn="1" w:noHBand="0" w:noVBand="0"/>
      </w:tblPr>
      <w:tblGrid>
        <w:gridCol w:w="1545"/>
        <w:gridCol w:w="1617"/>
      </w:tblGrid>
      <w:tr w:rsidR="005F0F85" w:rsidTr="00BB0F9E">
        <w:trPr>
          <w:trHeight w:hRule="exact" w:val="17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F85" w:rsidRPr="00BB0F9E" w:rsidRDefault="005F0F85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i/>
                <w:sz w:val="16"/>
                <w:szCs w:val="16"/>
              </w:rPr>
            </w:pPr>
            <w:r w:rsidRPr="00BB0F9E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Pr="00BB0F9E">
              <w:rPr>
                <w:i/>
                <w:sz w:val="16"/>
                <w:szCs w:val="16"/>
              </w:rPr>
              <w:t>Seldén’s notes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5F0F85" w:rsidRDefault="00A05623" w:rsidP="00BB0F9E">
            <w:pPr>
              <w:framePr w:w="2946" w:h="771" w:hRule="exact" w:hSpace="180" w:wrap="around" w:vAnchor="text" w:hAnchor="page" w:x="7353" w:y="-400"/>
              <w:shd w:val="solid" w:color="FFFFFF" w:fill="FFFFFF"/>
            </w:pPr>
            <w:r w:rsidRPr="00BB0F9E">
              <w:rPr>
                <w:rFonts w:ascii="Arial" w:hAnsi="Arial" w:cs="Arial"/>
                <w:b/>
                <w:noProof/>
                <w:sz w:val="44"/>
                <w:szCs w:val="44"/>
                <w:lang w:val="en-US" w:eastAsia="en-US"/>
              </w:rPr>
              <w:pict>
                <v:shape id="_x0000_s1436" type="#_x0000_t202" style="position:absolute;margin-left:75.5pt;margin-top:5.75pt;width:55pt;height:39pt;z-index:251660288;mso-position-horizontal-relative:text;mso-position-vertical-relative:text" filled="f" stroked="f">
                  <v:textbox style="mso-next-textbox:#_x0000_s1436" inset="0,0,0,0">
                    <w:txbxContent>
                      <w:p w:rsidR="005F0F85" w:rsidRDefault="005F0F85" w:rsidP="005F0F85">
                        <w:pPr>
                          <w:pStyle w:val="Header"/>
                          <w:jc w:val="right"/>
                        </w:pPr>
                        <w:r>
                          <w:t>595-543-E</w:t>
                        </w:r>
                      </w:p>
                      <w:p w:rsidR="005F0F85" w:rsidRDefault="000612C9" w:rsidP="005F0F85">
                        <w:pPr>
                          <w:jc w:val="right"/>
                        </w:pPr>
                        <w:r>
                          <w:t>12-0</w:t>
                        </w:r>
                        <w:r w:rsidR="00A21848">
                          <w:t>7</w:t>
                        </w:r>
                        <w:r w:rsidR="003D3B43">
                          <w:t>-</w:t>
                        </w:r>
                        <w:r w:rsidR="00A21848">
                          <w:t>02</w:t>
                        </w:r>
                      </w:p>
                      <w:p w:rsidR="00F752E2" w:rsidRDefault="00F752E2" w:rsidP="00F752E2">
                        <w:pPr>
                          <w:jc w:val="right"/>
                        </w:pPr>
                        <w:r>
                          <w:t>2(3)</w:t>
                        </w:r>
                      </w:p>
                    </w:txbxContent>
                  </v:textbox>
                </v:shape>
              </w:pict>
            </w:r>
          </w:p>
        </w:tc>
      </w:tr>
      <w:tr w:rsidR="005F0F85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5F0F85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 xml:space="preserve">Rig data no. </w:t>
            </w:r>
          </w:p>
        </w:tc>
        <w:bookmarkStart w:id="0" w:name="Text180"/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A21848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  <w:r w:rsidRPr="00BB0F9E"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0F9E">
              <w:rPr>
                <w:rFonts w:ascii="Arial" w:hAnsi="Arial" w:cs="Arial"/>
              </w:rPr>
              <w:instrText xml:space="preserve"> FORMTEXT </w:instrText>
            </w:r>
            <w:r w:rsidRPr="00BB0F9E">
              <w:rPr>
                <w:rFonts w:ascii="Arial" w:hAnsi="Arial" w:cs="Arial"/>
              </w:rPr>
            </w:r>
            <w:r w:rsidRPr="00BB0F9E">
              <w:rPr>
                <w:rFonts w:ascii="Arial" w:hAnsi="Arial" w:cs="Arial"/>
              </w:rPr>
              <w:fldChar w:fldCharType="separate"/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0F85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5F0F85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Sales manager</w:t>
            </w:r>
          </w:p>
        </w:tc>
        <w:bookmarkStart w:id="1" w:name="Text181"/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85" w:rsidRPr="00BB0F9E" w:rsidRDefault="005F0F85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  <w:r w:rsidRPr="00BB0F9E">
              <w:rPr>
                <w:rFonts w:ascii="Arial" w:hAnsi="Arial" w:cs="Arial"/>
              </w:rPr>
              <w:fldChar w:fldCharType="begin">
                <w:ffData>
                  <w:name w:val="Text181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BB0F9E">
              <w:rPr>
                <w:rFonts w:ascii="Arial" w:hAnsi="Arial" w:cs="Arial"/>
              </w:rPr>
              <w:instrText xml:space="preserve"> FORMTEXT </w:instrText>
            </w:r>
            <w:r w:rsidRPr="00BB0F9E">
              <w:rPr>
                <w:rFonts w:ascii="Arial" w:hAnsi="Arial" w:cs="Arial"/>
              </w:rPr>
            </w:r>
            <w:r w:rsidRPr="00BB0F9E">
              <w:rPr>
                <w:rFonts w:ascii="Arial" w:hAnsi="Arial" w:cs="Arial"/>
              </w:rPr>
              <w:fldChar w:fldCharType="separate"/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  <w:noProof/>
              </w:rPr>
              <w:t> </w:t>
            </w:r>
            <w:r w:rsidRPr="00BB0F9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C1F54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54" w:rsidRPr="00BB0F9E" w:rsidRDefault="00EC1F54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54" w:rsidRPr="00BB0F9E" w:rsidRDefault="00EC1F54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</w:p>
        </w:tc>
      </w:tr>
      <w:tr w:rsidR="00EC1F54" w:rsidTr="00BB0F9E">
        <w:trPr>
          <w:trHeight w:hRule="exact" w:val="2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54" w:rsidRPr="00BB0F9E" w:rsidRDefault="00EC1F54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54" w:rsidRPr="00BB0F9E" w:rsidRDefault="00EC1F54" w:rsidP="00BB0F9E">
            <w:pPr>
              <w:framePr w:w="2946" w:h="771" w:hRule="exact" w:hSpace="180" w:wrap="around" w:vAnchor="text" w:hAnchor="page" w:x="7353" w:y="-400"/>
              <w:shd w:val="solid" w:color="FFFFFF" w:fill="FFFFFF"/>
              <w:rPr>
                <w:rFonts w:ascii="Arial" w:hAnsi="Arial" w:cs="Arial"/>
              </w:rPr>
            </w:pPr>
          </w:p>
        </w:tc>
      </w:tr>
    </w:tbl>
    <w:p w:rsidR="005F0F85" w:rsidRDefault="005F0F85" w:rsidP="005807DA">
      <w:pPr>
        <w:framePr w:w="2946" w:h="771" w:hRule="exact" w:hSpace="180" w:wrap="around" w:vAnchor="text" w:hAnchor="page" w:x="7353" w:y="-400"/>
        <w:shd w:val="solid" w:color="FFFFFF" w:fill="FFFFFF"/>
      </w:pPr>
    </w:p>
    <w:p w:rsidR="005F0F85" w:rsidRPr="00234217" w:rsidRDefault="005F0F85" w:rsidP="005F0F85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 w:rsidRPr="00234217">
        <w:rPr>
          <w:rFonts w:ascii="Arial" w:hAnsi="Arial" w:cs="Arial"/>
          <w:b/>
          <w:sz w:val="44"/>
          <w:szCs w:val="44"/>
        </w:rPr>
        <w:t>Rig facts</w:t>
      </w:r>
    </w:p>
    <w:p w:rsidR="005F0F85" w:rsidRPr="00C86230" w:rsidRDefault="005F0F85" w:rsidP="005F0F8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86230">
        <w:rPr>
          <w:rFonts w:ascii="Arial" w:hAnsi="Arial" w:cs="Arial"/>
          <w:b/>
        </w:rPr>
        <w:t>Information required for calculation of spars and standing rigging.</w:t>
      </w:r>
    </w:p>
    <w:tbl>
      <w:tblPr>
        <w:tblW w:w="10812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4433"/>
        <w:gridCol w:w="567"/>
        <w:gridCol w:w="5812"/>
      </w:tblGrid>
      <w:tr w:rsidR="005F0F85" w:rsidRPr="00BB0F9E" w:rsidTr="00BB0F9E">
        <w:trPr>
          <w:trHeight w:val="1487"/>
        </w:trPr>
        <w:tc>
          <w:tcPr>
            <w:tcW w:w="1081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10812" w:type="dxa"/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1116"/>
              <w:gridCol w:w="1578"/>
              <w:gridCol w:w="572"/>
              <w:gridCol w:w="1370"/>
              <w:gridCol w:w="367"/>
              <w:gridCol w:w="767"/>
              <w:gridCol w:w="118"/>
              <w:gridCol w:w="4135"/>
            </w:tblGrid>
            <w:tr w:rsidR="005F0F85" w:rsidRPr="00BB0F9E" w:rsidTr="00BB0F9E">
              <w:trPr>
                <w:trHeight w:hRule="exact" w:val="340"/>
              </w:trPr>
              <w:tc>
                <w:tcPr>
                  <w:tcW w:w="789" w:type="dxa"/>
                  <w:vMerge w:val="restart"/>
                  <w:shd w:val="clear" w:color="auto" w:fill="auto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BB0F9E"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w:pict>
                      <v:shape id="_x0000_s1442" type="#_x0000_t202" style="position:absolute;margin-left:1.55pt;margin-top:3.2pt;width:12pt;height:14.5pt;z-index:251666432" filled="f" stroked="f">
                        <v:textbox style="mso-next-textbox:#_x0000_s1442" inset="0,0,0,0">
                          <w:txbxContent>
                            <w:p w:rsidR="005F0F85" w:rsidRDefault="005F0F85" w:rsidP="005F0F85">
                              <w:r w:rsidRPr="00C86230">
                                <w:rPr>
                                  <w:rFonts w:ascii="Arial" w:hAnsi="Arial" w:cs="Arial"/>
                                  <w:b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Yacht:</w:t>
                  </w:r>
                </w:p>
              </w:tc>
              <w:bookmarkStart w:id="2" w:name="Text92"/>
              <w:tc>
                <w:tcPr>
                  <w:tcW w:w="3520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29"/>
                          <w:format w:val="VERSALER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Customer:</w:t>
                  </w:r>
                </w:p>
              </w:tc>
              <w:bookmarkStart w:id="3" w:name="Text93"/>
              <w:tc>
                <w:tcPr>
                  <w:tcW w:w="4253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35"/>
                          <w:format w:val="VERSALER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789" w:type="dxa"/>
                  <w:vMerge/>
                  <w:shd w:val="clear" w:color="auto" w:fill="auto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Address:</w:t>
                  </w:r>
                </w:p>
              </w:tc>
              <w:bookmarkStart w:id="4" w:name="Text94"/>
              <w:tc>
                <w:tcPr>
                  <w:tcW w:w="8907" w:type="dxa"/>
                  <w:gridSpan w:val="7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75"/>
                          <w:format w:val="VERSALER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789" w:type="dxa"/>
                  <w:vMerge/>
                  <w:shd w:val="clear" w:color="auto" w:fill="auto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Telephone:</w:t>
                  </w:r>
                </w:p>
              </w:tc>
              <w:bookmarkStart w:id="5" w:name="Text95"/>
              <w:tc>
                <w:tcPr>
                  <w:tcW w:w="157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572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Fax:</w:t>
                  </w:r>
                </w:p>
              </w:tc>
              <w:bookmarkStart w:id="6" w:name="Text96"/>
              <w:tc>
                <w:tcPr>
                  <w:tcW w:w="173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885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t>E-mail:</w:t>
                  </w:r>
                </w:p>
              </w:tc>
              <w:bookmarkStart w:id="7" w:name="Text97"/>
              <w:tc>
                <w:tcPr>
                  <w:tcW w:w="41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0612C9" w:rsidRPr="00BB0F9E" w:rsidRDefault="000612C9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0612C9" w:rsidP="00BB0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8" w:name="OLE_LINK1"/>
            <w:bookmarkStart w:id="9" w:name="OLE_LINK2"/>
            <w:r w:rsidRPr="00BB0F9E">
              <w:rPr>
                <w:sz w:val="20"/>
                <w:szCs w:val="20"/>
              </w:rPr>
              <w:t>*For definitions of measures, please see "Seldén definitions - Rig fact measures", 595-566.</w:t>
            </w:r>
            <w:bookmarkEnd w:id="8"/>
            <w:bookmarkEnd w:id="9"/>
            <w:r w:rsidR="005F0F85" w:rsidRPr="00BB0F9E">
              <w:rPr>
                <w:sz w:val="20"/>
                <w:szCs w:val="20"/>
              </w:rPr>
              <w:pict>
                <v:line id="_x0000_s1441" style="position:absolute;z-index:251665408;mso-position-horizontal-relative:text;mso-position-vertical-relative:text" from="-.5pt,12.05pt" to="540.5pt,12.05pt" strokeweight=".25pt"/>
              </w:pict>
            </w:r>
          </w:p>
        </w:tc>
      </w:tr>
      <w:tr w:rsidR="005F0F85" w:rsidRPr="00BB0F9E" w:rsidTr="00BB0F9E">
        <w:trPr>
          <w:trHeight w:val="2274"/>
        </w:trPr>
        <w:tc>
          <w:tcPr>
            <w:tcW w:w="4433" w:type="dxa"/>
            <w:vMerge w:val="restart"/>
            <w:shd w:val="clear" w:color="auto" w:fill="auto"/>
          </w:tcPr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 w:rsidRPr="00BB0F9E">
              <w:rPr>
                <w:rFonts w:ascii="Arial" w:hAnsi="Arial" w:cs="Arial"/>
                <w:b/>
                <w:noProof/>
                <w:sz w:val="44"/>
                <w:szCs w:val="44"/>
                <w:lang w:val="en-US" w:eastAsia="en-US"/>
              </w:rPr>
              <w:pict>
                <v:shape id="_x0000_s1443" type="#_x0000_t202" style="position:absolute;margin-left:.35pt;margin-top:1.65pt;width:43pt;height:14.5pt;z-index:251667456;mso-position-horizontal-relative:text;mso-position-vertical-relative:text" filled="f" stroked="f">
                  <v:textbox style="mso-next-textbox:#_x0000_s1443" inset="0,0,0,0">
                    <w:txbxContent>
                      <w:p w:rsidR="005F0F85" w:rsidRPr="00C86230" w:rsidRDefault="005F0F85" w:rsidP="005F0F8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C86230">
                          <w:rPr>
                            <w:rFonts w:ascii="Arial" w:hAnsi="Arial" w:cs="Arial"/>
                            <w:b/>
                          </w:rPr>
                          <w:t>B. Rig</w:t>
                        </w:r>
                      </w:p>
                      <w:p w:rsidR="005F0F85" w:rsidRDefault="005F0F85" w:rsidP="005F0F85"/>
                    </w:txbxContent>
                  </v:textbox>
                </v:shape>
              </w:pict>
            </w: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 w:rsidRPr="00BB0F9E">
              <w:rPr>
                <w:noProof/>
                <w:lang w:val="en-US" w:eastAsia="en-US"/>
              </w:rPr>
              <w:pict>
                <v:group id="_x0000_s1419" style="position:absolute;margin-left:-4.75pt;margin-top:12.5pt;width:196.9pt;height:241.1pt;z-index:-251658240" coordorigin="1167,4163" coordsize="4103,5024">
                  <v:shape id="_x0000_s1420" type="#_x0000_t75" style="position:absolute;left:1167;top:4163;width:4103;height:5024" wrapcoords="-46 0 -46 21562 21600 21562 21600 0 -46 0">
                    <v:imagedata r:id="rId8" o:title="Sailplan"/>
                  </v:shape>
                  <v:line id="_x0000_s1421" style="position:absolute" from="3577,8362" to="4657,8362"/>
                  <v:rect id="_x0000_s1422" style="position:absolute;left:4104;top:8578;width:547;height:180" stroked="f"/>
                  <v:shape id="_x0000_s1423" type="#_x0000_t202" style="position:absolute;left:4255;top:8574;width:222;height:244" stroked="f">
                    <v:textbox style="mso-next-textbox:#_x0000_s1423" inset=".5mm,.2mm,.5mm,.5mm">
                      <w:txbxContent>
                        <w:p w:rsidR="005F0F85" w:rsidRPr="0086548C" w:rsidRDefault="005F0F85" w:rsidP="005F0F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548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tabs>
                <w:tab w:val="left" w:pos="1490"/>
              </w:tabs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 w:rsidRPr="00BB0F9E">
              <w:rPr>
                <w:noProof/>
                <w:lang w:val="en-US" w:eastAsia="en-US"/>
              </w:rPr>
              <w:pict>
                <v:line id="_x0000_s1440" style="position:absolute;z-index:251664384" from="-5.35pt,167.4pt" to="535.65pt,167.4pt" strokeweight=".25pt"/>
              </w:pict>
            </w:r>
            <w:r w:rsidRPr="00BB0F9E">
              <w:rPr>
                <w:rFonts w:ascii="FranklinGothic-Roman" w:hAnsi="FranklinGothic-Roman" w:cs="FranklinGothic-Roman"/>
                <w:noProof/>
                <w:sz w:val="22"/>
                <w:szCs w:val="22"/>
                <w:lang w:val="en-US" w:eastAsia="en-US"/>
              </w:rPr>
              <w:pict>
                <v:group id="_x0000_s1424" style="position:absolute;margin-left:1.45pt;margin-top:31.15pt;width:214.5pt;height:116.25pt;z-index:251659264" coordorigin="1800,3930" coordsize="4290,2325">
                  <v:shape id="_x0000_s1425" type="#_x0000_t75" style="position:absolute;left:1800;top:3930;width:4290;height:2325">
                    <v:imagedata r:id="rId9" o:title="Chainplate location ny (kopia)"/>
                  </v:shape>
                  <v:rect id="_x0000_s1426" style="position:absolute;left:3898;top:5423;width:727;height:180" stroked="f"/>
                  <v:shape id="_x0000_s1427" type="#_x0000_t202" style="position:absolute;left:3061;top:5383;width:967;height:380" filled="f" stroked="f">
                    <v:textbox style="mso-next-textbox:#_x0000_s1427" inset=".5mm,.5mm,.5mm,.5mm">
                      <w:txbxContent>
                        <w:p w:rsidR="005F0F85" w:rsidRPr="0086548C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86548C">
                            <w:rPr>
                              <w:sz w:val="13"/>
                              <w:szCs w:val="13"/>
                            </w:rPr>
                            <w:t>Cap shroud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  <w:t>(V1)</w:t>
                          </w:r>
                        </w:p>
                      </w:txbxContent>
                    </v:textbox>
                  </v:shape>
                  <v:shape id="_x0000_s1428" type="#_x0000_t202" style="position:absolute;left:4633;top:5113;width:1440;height:360" stroked="f">
                    <v:textbox style="mso-next-textbox:#_x0000_s1428" inset=".5mm,.5mm,.5mm,.5mm">
                      <w:txbxContent>
                        <w:p w:rsidR="005F0F85" w:rsidRDefault="005F0F85" w:rsidP="005F0F8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Forward lower shroud</w:t>
                          </w:r>
                        </w:p>
                        <w:p w:rsidR="005F0F85" w:rsidRPr="0086548C" w:rsidRDefault="005F0F85" w:rsidP="005F0F85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             (D1F)</w:t>
                          </w:r>
                        </w:p>
                      </w:txbxContent>
                    </v:textbox>
                  </v:shape>
                  <v:shape id="_x0000_s1429" type="#_x0000_t202" style="position:absolute;left:2263;top:5898;width:1260;height:345" stroked="f">
                    <v:textbox style="mso-next-textbox:#_x0000_s1429" inset=".5mm,.5mm,.5mm,.5mm">
                      <w:txbxContent>
                        <w:p w:rsidR="005F0F85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Aft lower shroud</w:t>
                          </w:r>
                        </w:p>
                        <w:p w:rsidR="005F0F85" w:rsidRPr="0086548C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(D1A)</w:t>
                          </w:r>
                        </w:p>
                      </w:txbxContent>
                    </v:textbox>
                  </v:shape>
                  <v:shape id="_x0000_s1430" type="#_x0000_t202" style="position:absolute;left:5373;top:3953;width:690;height:475" stroked="f">
                    <v:textbox style="mso-next-textbox:#_x0000_s1430" inset=".5mm,.5mm,.5mm,.5mm">
                      <w:txbxContent>
                        <w:p w:rsidR="005F0F85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Cutter Stay</w:t>
                          </w:r>
                        </w:p>
                        <w:p w:rsidR="005F0F85" w:rsidRPr="0086548C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(CS)</w:t>
                          </w:r>
                        </w:p>
                      </w:txbxContent>
                    </v:textbox>
                  </v:shape>
                  <v:shape id="_x0000_s1431" type="#_x0000_t202" style="position:absolute;left:4603;top:4693;width:1210;height:360" stroked="f">
                    <v:textbox style="mso-next-textbox:#_x0000_s1431" inset=".5mm,.5mm,.5mm,.5mm">
                      <w:txbxContent>
                        <w:p w:rsidR="005F0F85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Baby/inner forestay</w:t>
                          </w:r>
                        </w:p>
                        <w:p w:rsidR="005F0F85" w:rsidRPr="0086548C" w:rsidRDefault="005F0F85" w:rsidP="005F0F8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(BS/IF)</w:t>
                          </w:r>
                        </w:p>
                      </w:txbxContent>
                    </v:textbox>
                  </v:shape>
                  <v:shape id="_x0000_s1432" type="#_x0000_t202" style="position:absolute;left:2518;top:5048;width:360;height:180" stroked="f">
                    <v:textbox style="mso-next-textbox:#_x0000_s1432" inset="0,0,0,0">
                      <w:txbxContent>
                        <w:p w:rsidR="005F0F85" w:rsidRPr="00AA6CA3" w:rsidRDefault="005F0F85" w:rsidP="005F0F8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</w:t>
                          </w:r>
                          <w:r w:rsidRPr="00AA6CA3">
                            <w:rPr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433" type="#_x0000_t202" style="position:absolute;left:4551;top:6019;width:360;height:180" stroked="f">
                    <v:textbox style="mso-next-textbox:#_x0000_s1433" inset="0,0,0,0">
                      <w:txbxContent>
                        <w:p w:rsidR="005F0F85" w:rsidRPr="00AA6CA3" w:rsidRDefault="005F0F85" w:rsidP="005F0F8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Long</w:t>
                          </w:r>
                        </w:p>
                      </w:txbxContent>
                    </v:textbox>
                  </v:shape>
                  <v:shape id="_x0000_s1434" type="#_x0000_t202" style="position:absolute;left:3391;top:4286;width:342;height:171" stroked="f">
                    <v:textbox style="mso-next-textbox:#_x0000_s1434" inset="0,0,0,0">
                      <w:txbxContent>
                        <w:p w:rsidR="005F0F85" w:rsidRPr="00922457" w:rsidRDefault="005F0F85" w:rsidP="005F0F8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22457">
                            <w:rPr>
                              <w:sz w:val="16"/>
                              <w:szCs w:val="16"/>
                            </w:rPr>
                            <w:t>Mast</w:t>
                          </w:r>
                        </w:p>
                      </w:txbxContent>
                    </v:textbox>
                  </v:shape>
                  <v:shape id="_x0000_s1435" type="#_x0000_t202" style="position:absolute;left:2085;top:4470;width:495;height:240" stroked="f">
                    <v:textbox style="mso-next-textbox:#_x0000_s1435" inset="0,0,0,0">
                      <w:txbxContent>
                        <w:p w:rsidR="005F0F85" w:rsidRPr="00B918DC" w:rsidRDefault="005F0F85" w:rsidP="005F0F8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Yacht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379" w:type="dxa"/>
            <w:gridSpan w:val="2"/>
            <w:shd w:val="clear" w:color="auto" w:fill="auto"/>
          </w:tcPr>
          <w:tbl>
            <w:tblPr>
              <w:tblW w:w="6412" w:type="dxa"/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015"/>
              <w:gridCol w:w="226"/>
              <w:gridCol w:w="456"/>
              <w:gridCol w:w="1160"/>
              <w:gridCol w:w="567"/>
              <w:gridCol w:w="426"/>
              <w:gridCol w:w="1701"/>
              <w:gridCol w:w="424"/>
            </w:tblGrid>
            <w:tr w:rsidR="005F0F85" w:rsidRPr="00BB0F9E" w:rsidTr="00BB0F9E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ryss1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241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Masthead</w:t>
                  </w: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ryss2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727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Carbon mast</w:t>
                  </w:r>
                </w:p>
              </w:tc>
              <w:bookmarkStart w:id="12" w:name="Text98"/>
              <w:tc>
                <w:tcPr>
                  <w:tcW w:w="426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125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Sets of spreaders 1, 2, 3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ryss3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241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Fractional</w:t>
                  </w: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ryss4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727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Conventional mast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center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ryss5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125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Furlex jib furling system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center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1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Deckstepped</w:t>
                  </w: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ryss8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1727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In-mast furling mast</w:t>
                  </w: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center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Top mast spin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437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ryss7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1241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Keelstepped</w:t>
                  </w: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gridSpan w:val="2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:rsidR="005F0F85" w:rsidRPr="00BB0F9E" w:rsidRDefault="00AC42C0" w:rsidP="00BB0F9E">
                  <w:pPr>
                    <w:jc w:val="center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ryss18"/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1449C"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125" w:type="dxa"/>
                  <w:gridSpan w:val="2"/>
                  <w:shd w:val="clear" w:color="auto" w:fill="auto"/>
                  <w:vAlign w:val="bottom"/>
                </w:tcPr>
                <w:p w:rsidR="005F0F85" w:rsidRPr="00BB0F9E" w:rsidRDefault="00AC42C0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Tapered mast</w:t>
                  </w:r>
                </w:p>
              </w:tc>
            </w:tr>
            <w:tr w:rsidR="005F0F85" w:rsidRPr="00BB0F9E" w:rsidTr="00BB0F9E">
              <w:trPr>
                <w:gridAfter w:val="1"/>
                <w:wAfter w:w="424" w:type="dxa"/>
                <w:trHeight w:hRule="exact" w:val="70"/>
              </w:trPr>
              <w:tc>
                <w:tcPr>
                  <w:tcW w:w="1452" w:type="dxa"/>
                  <w:gridSpan w:val="2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F0F85" w:rsidRPr="00BB0F9E" w:rsidRDefault="005F0F85" w:rsidP="00BB0F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255"/>
              </w:trPr>
              <w:tc>
                <w:tcPr>
                  <w:tcW w:w="6412" w:type="dxa"/>
                  <w:gridSpan w:val="9"/>
                  <w:shd w:val="clear" w:color="auto" w:fill="auto"/>
                  <w:tcMar>
                    <w:top w:w="28" w:type="dxa"/>
                  </w:tcMar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Other rigging particulars:</w:t>
                  </w:r>
                </w:p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498"/>
              </w:trPr>
              <w:tc>
                <w:tcPr>
                  <w:tcW w:w="6412" w:type="dxa"/>
                  <w:gridSpan w:val="9"/>
                  <w:shd w:val="clear" w:color="auto" w:fill="auto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b/>
                      <w:noProof/>
                      <w:sz w:val="18"/>
                      <w:szCs w:val="18"/>
                      <w:lang w:val="sv-SE"/>
                    </w:rPr>
                    <w:pict>
                      <v:shape id="_x0000_s1439" type="#_x0000_t202" style="position:absolute;margin-left:.1pt;margin-top:1.1pt;width:314.9pt;height:26.8pt;z-index:251663360;mso-position-horizontal-relative:text;mso-position-vertical-relative:text" filled="f" stroked="f">
                        <v:textbox style="mso-next-textbox:#_x0000_s1439" inset="0,0,0,0">
                          <w:txbxContent>
                            <w:p w:rsidR="005F0F85" w:rsidRPr="00295260" w:rsidRDefault="005F0F85" w:rsidP="005F0F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………………………………………………………………….………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7"/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0F85" w:rsidRPr="00BB0F9E" w:rsidTr="00BB0F9E">
        <w:trPr>
          <w:trHeight w:val="4106"/>
        </w:trPr>
        <w:tc>
          <w:tcPr>
            <w:tcW w:w="4433" w:type="dxa"/>
            <w:vMerge/>
            <w:shd w:val="clear" w:color="auto" w:fill="auto"/>
          </w:tcPr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tbl>
            <w:tblPr>
              <w:tblW w:w="6271" w:type="dxa"/>
              <w:tblLayout w:type="fixed"/>
              <w:tblLook w:val="01E0" w:firstRow="1" w:lastRow="1" w:firstColumn="1" w:lastColumn="1" w:noHBand="0" w:noVBand="0"/>
            </w:tblPr>
            <w:tblGrid>
              <w:gridCol w:w="3436"/>
              <w:gridCol w:w="709"/>
              <w:gridCol w:w="283"/>
              <w:gridCol w:w="993"/>
              <w:gridCol w:w="850"/>
            </w:tblGrid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Forestay height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FH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0" w:name="Text9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Cutter stay height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1" w:name="Text100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sail luff length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2" w:name="Text10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Boom height (top of boom)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3" w:name="Text102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Bury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4" w:name="Text103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sail foot length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5" w:name="Text104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Main sheet distance from aft face of mast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6" w:name="Text105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 xml:space="preserve">Forestay chainplate infront of mast.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7" w:name="Text106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Spinnaker pole length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SPL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8" w:name="Text107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Coach roof height above cap-chainplate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9" w:name="Text108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340"/>
              </w:trPr>
              <w:tc>
                <w:tcPr>
                  <w:tcW w:w="3436" w:type="dxa"/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Coach roof height above waterline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right"/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WLH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30" w:name="Text10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5F0F85" w:rsidRPr="00BB0F9E" w:rsidRDefault="005F0F85" w:rsidP="00BB0F9E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5F0F85" w:rsidRPr="00BB0F9E" w:rsidTr="00BB0F9E">
        <w:trPr>
          <w:trHeight w:val="2123"/>
        </w:trPr>
        <w:tc>
          <w:tcPr>
            <w:tcW w:w="4433" w:type="dxa"/>
            <w:vMerge/>
            <w:shd w:val="clear" w:color="auto" w:fill="auto"/>
          </w:tcPr>
          <w:p w:rsidR="005F0F85" w:rsidRPr="00BB0F9E" w:rsidRDefault="005F0F85" w:rsidP="00BB0F9E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5F0F85" w:rsidRPr="00BB0F9E" w:rsidRDefault="005F0F85" w:rsidP="00EF754E">
            <w:pPr>
              <w:rPr>
                <w:sz w:val="18"/>
                <w:szCs w:val="18"/>
                <w:u w:val="single"/>
              </w:rPr>
            </w:pPr>
            <w:r w:rsidRPr="00BB0F9E">
              <w:rPr>
                <w:sz w:val="18"/>
                <w:szCs w:val="18"/>
              </w:rPr>
              <w:t xml:space="preserve">   </w:t>
            </w:r>
            <w:r w:rsidRPr="00BB0F9E">
              <w:rPr>
                <w:sz w:val="18"/>
                <w:szCs w:val="18"/>
                <w:u w:val="single"/>
              </w:rPr>
              <w:t>Location of chainplates</w:t>
            </w:r>
          </w:p>
          <w:tbl>
            <w:tblPr>
              <w:tblW w:w="3352" w:type="dxa"/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995"/>
              <w:gridCol w:w="995"/>
              <w:gridCol w:w="664"/>
            </w:tblGrid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Long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V1</w:t>
                  </w:r>
                </w:p>
              </w:tc>
              <w:bookmarkStart w:id="31" w:name="Text110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bookmarkStart w:id="32" w:name="Text111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D1A</w:t>
                  </w:r>
                </w:p>
              </w:tc>
              <w:bookmarkStart w:id="33" w:name="Text112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bookmarkStart w:id="34" w:name="Text113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D1F</w:t>
                  </w:r>
                </w:p>
              </w:tc>
              <w:bookmarkStart w:id="35" w:name="Text114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bookmarkStart w:id="36" w:name="Text115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BS/IF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7" w:name="Text116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698" w:type="dxa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8" w:name="Text117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5F0F85" w:rsidRPr="00BB0F9E" w:rsidRDefault="005F0F85" w:rsidP="00BB0F9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0F85" w:rsidRPr="00BB0F9E" w:rsidTr="00BB0F9E">
        <w:trPr>
          <w:trHeight w:val="1938"/>
        </w:trPr>
        <w:tc>
          <w:tcPr>
            <w:tcW w:w="5000" w:type="dxa"/>
            <w:gridSpan w:val="2"/>
            <w:shd w:val="clear" w:color="auto" w:fill="auto"/>
          </w:tcPr>
          <w:tbl>
            <w:tblPr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90"/>
              <w:gridCol w:w="425"/>
              <w:gridCol w:w="284"/>
              <w:gridCol w:w="425"/>
              <w:gridCol w:w="709"/>
              <w:gridCol w:w="708"/>
              <w:gridCol w:w="1614"/>
            </w:tblGrid>
            <w:tr w:rsidR="005F0F85" w:rsidRPr="00BB0F9E" w:rsidTr="00BB0F9E">
              <w:trPr>
                <w:trHeight w:hRule="exact" w:val="340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BB0F9E">
                    <w:rPr>
                      <w:rFonts w:ascii="Arial" w:hAnsi="Arial" w:cs="Arial"/>
                      <w:b/>
                    </w:rPr>
                    <w:t>C. Righting moment (RM)</w:t>
                  </w:r>
                </w:p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b/>
                      <w:sz w:val="18"/>
                      <w:szCs w:val="18"/>
                    </w:rPr>
                    <w:t xml:space="preserve">Alt. </w:t>
                  </w:r>
                  <w:proofErr w:type="gramStart"/>
                  <w:r w:rsidRPr="00BB0F9E">
                    <w:rPr>
                      <w:b/>
                      <w:sz w:val="18"/>
                      <w:szCs w:val="18"/>
                    </w:rPr>
                    <w:t>1</w:t>
                  </w:r>
                  <w:r w:rsidRPr="00BB0F9E">
                    <w:rPr>
                      <w:sz w:val="18"/>
                      <w:szCs w:val="18"/>
                    </w:rPr>
                    <w:t xml:space="preserve">  RM</w:t>
                  </w:r>
                  <w:proofErr w:type="gramEnd"/>
                  <w:r w:rsidRPr="00BB0F9E">
                    <w:rPr>
                      <w:sz w:val="18"/>
                      <w:szCs w:val="18"/>
                    </w:rPr>
                    <w:t xml:space="preserve"> acc. To IMS 1º/20º/40º (IORº)</w:t>
                  </w:r>
                </w:p>
              </w:tc>
              <w:bookmarkStart w:id="39" w:name="Text134"/>
              <w:tc>
                <w:tcPr>
                  <w:tcW w:w="7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kNm</w:t>
                  </w:r>
                </w:p>
              </w:tc>
            </w:tr>
            <w:tr w:rsidR="005F0F85" w:rsidRPr="00BB0F9E" w:rsidTr="00BB0F9E">
              <w:trPr>
                <w:trHeight w:hRule="exact" w:val="90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b/>
                      <w:sz w:val="18"/>
                      <w:szCs w:val="18"/>
                    </w:rPr>
                    <w:t>Alt. 2</w:t>
                  </w:r>
                  <w:r w:rsidRPr="00BB0F9E">
                    <w:rPr>
                      <w:sz w:val="18"/>
                      <w:szCs w:val="18"/>
                    </w:rPr>
                    <w:t xml:space="preserve">  RM at 3</w:t>
                  </w:r>
                  <w:r w:rsidRPr="00BB0F9E">
                    <w:rPr>
                      <w:b/>
                      <w:sz w:val="18"/>
                      <w:szCs w:val="18"/>
                    </w:rPr>
                    <w:t>0º</w:t>
                  </w:r>
                </w:p>
              </w:tc>
              <w:bookmarkStart w:id="40" w:name="Text135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 xml:space="preserve">kNm ( </w:t>
                  </w: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r w:rsidRPr="00BB0F9E">
                    <w:rPr>
                      <w:sz w:val="18"/>
                      <w:szCs w:val="18"/>
                    </w:rPr>
                    <w:t xml:space="preserve"> Seldén heeling test /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 xml:space="preserve">           </w:t>
                  </w: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  <w:r w:rsidRPr="00BB0F9E">
                    <w:rPr>
                      <w:sz w:val="18"/>
                      <w:szCs w:val="18"/>
                    </w:rPr>
                    <w:t xml:space="preserve"> designers)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Given RM includes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Yacht empty</w:t>
                  </w:r>
                </w:p>
              </w:tc>
              <w:bookmarkStart w:id="41" w:name="Text136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Crew members on rail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Yacht equipped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0F85" w:rsidRPr="00BB0F9E" w:rsidRDefault="005F0F85" w:rsidP="00BB0F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tbl>
            <w:tblPr>
              <w:tblW w:w="5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52"/>
              <w:gridCol w:w="283"/>
              <w:gridCol w:w="425"/>
              <w:gridCol w:w="142"/>
              <w:gridCol w:w="567"/>
              <w:gridCol w:w="340"/>
              <w:gridCol w:w="935"/>
              <w:gridCol w:w="851"/>
              <w:gridCol w:w="709"/>
            </w:tblGrid>
            <w:tr w:rsidR="005F0F85" w:rsidRPr="00BB0F9E" w:rsidTr="00BB0F9E">
              <w:trPr>
                <w:trHeight w:hRule="exact" w:val="369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F0F85" w:rsidRPr="00BB0F9E" w:rsidTr="00BB0F9E">
              <w:trPr>
                <w:trHeight w:hRule="exact" w:val="451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b/>
                      <w:sz w:val="18"/>
                      <w:szCs w:val="18"/>
                    </w:rPr>
                  </w:pPr>
                  <w:r w:rsidRPr="00BB0F9E">
                    <w:rPr>
                      <w:b/>
                      <w:sz w:val="18"/>
                      <w:szCs w:val="18"/>
                    </w:rPr>
                    <w:t>Alt. 3</w:t>
                  </w:r>
                  <w:r w:rsidRPr="00BB0F9E">
                    <w:rPr>
                      <w:sz w:val="18"/>
                      <w:szCs w:val="18"/>
                    </w:rPr>
                    <w:t xml:space="preserve">  The righting moment can be approximately estimated if the following information is given: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20"/>
                      <w:szCs w:val="20"/>
                    </w:rPr>
                  </w:pPr>
                  <w:r w:rsidRPr="00BB0F9E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B0F9E">
                    <w:rPr>
                      <w:sz w:val="20"/>
                      <w:szCs w:val="20"/>
                    </w:rPr>
                  </w:r>
                  <w:r w:rsidRPr="00BB0F9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Yacht empty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Yacht equipped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Length over all</w:t>
                  </w:r>
                </w:p>
              </w:tc>
              <w:bookmarkStart w:id="42" w:name="Text122"/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Displacement</w:t>
                  </w:r>
                </w:p>
              </w:tc>
              <w:bookmarkStart w:id="43" w:name="Text123"/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Max beam</w:t>
                  </w:r>
                </w:p>
              </w:tc>
              <w:bookmarkStart w:id="44" w:name="Text124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Ballast</w:t>
                  </w:r>
                </w:p>
              </w:tc>
              <w:bookmarkStart w:id="45" w:name="Text125"/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Draft</w:t>
                  </w:r>
                </w:p>
              </w:tc>
              <w:bookmarkStart w:id="46" w:name="Text126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0F9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B0F9E">
                    <w:rPr>
                      <w:sz w:val="18"/>
                      <w:szCs w:val="18"/>
                    </w:rPr>
                  </w:r>
                  <w:r w:rsidRPr="00BB0F9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Bulb/Wing keel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Centerboard draft board up/down</w:t>
                  </w:r>
                </w:p>
              </w:tc>
              <w:bookmarkStart w:id="47" w:name="Text127"/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  <w:r w:rsidRPr="00BB0F9E">
                    <w:rPr>
                      <w:sz w:val="18"/>
                      <w:szCs w:val="18"/>
                    </w:rPr>
                    <w:t xml:space="preserve">  /  </w:t>
                  </w:r>
                  <w:bookmarkStart w:id="48" w:name="Text128"/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Ballast board/other</w:t>
                  </w:r>
                </w:p>
              </w:tc>
              <w:bookmarkStart w:id="49" w:name="Text129"/>
              <w:tc>
                <w:tcPr>
                  <w:tcW w:w="2835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F0F85" w:rsidRPr="00BB0F9E" w:rsidRDefault="005F0F85" w:rsidP="00BB0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  <w:r w:rsidRPr="00BB0F9E">
                    <w:rPr>
                      <w:sz w:val="18"/>
                      <w:szCs w:val="18"/>
                    </w:rPr>
                    <w:t xml:space="preserve">  /  </w:t>
                  </w:r>
                  <w:bookmarkStart w:id="50" w:name="Text130"/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</w:tbl>
          <w:p w:rsidR="005F0F85" w:rsidRPr="00BB0F9E" w:rsidRDefault="005F0F85" w:rsidP="00EF754E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5F0F85" w:rsidRPr="00BB0F9E" w:rsidTr="00BB0F9E">
        <w:trPr>
          <w:trHeight w:hRule="exact" w:val="263"/>
        </w:trPr>
        <w:tc>
          <w:tcPr>
            <w:tcW w:w="4433" w:type="dxa"/>
            <w:shd w:val="clear" w:color="auto" w:fill="auto"/>
          </w:tcPr>
          <w:p w:rsidR="005F0F85" w:rsidRPr="00BB0F9E" w:rsidRDefault="005F0F85" w:rsidP="00BB0F9E">
            <w:pPr>
              <w:spacing w:line="360" w:lineRule="auto"/>
              <w:rPr>
                <w:rFonts w:ascii="Arial" w:hAnsi="Arial" w:cs="Arial"/>
                <w:b/>
              </w:rPr>
            </w:pPr>
            <w:r w:rsidRPr="00BB0F9E">
              <w:rPr>
                <w:rFonts w:ascii="FrnkGothITC Bk BT" w:hAnsi="FrnkGothITC Bk BT" w:cs="FranklinGothic-Roman"/>
                <w:b/>
                <w:noProof/>
                <w:sz w:val="22"/>
                <w:szCs w:val="22"/>
                <w:lang w:val="en-US" w:eastAsia="en-US"/>
              </w:rPr>
              <w:pict>
                <v:line id="_x0000_s1438" style="position:absolute;z-index:251662336;mso-position-horizontal-relative:text;mso-position-vertical-relative:text" from="-5.4pt,6.65pt" to="535.6pt,6.65pt" strokeweight=".25pt"/>
              </w:pic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F0F85" w:rsidRPr="00BB0F9E" w:rsidRDefault="005F0F85" w:rsidP="00EF754E">
            <w:pPr>
              <w:rPr>
                <w:sz w:val="16"/>
                <w:szCs w:val="16"/>
              </w:rPr>
            </w:pPr>
          </w:p>
        </w:tc>
      </w:tr>
      <w:tr w:rsidR="005F0F85" w:rsidRPr="00BB0F9E" w:rsidTr="00BB0F9E">
        <w:trPr>
          <w:trHeight w:val="979"/>
        </w:trPr>
        <w:tc>
          <w:tcPr>
            <w:tcW w:w="10812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XSpec="center" w:tblpY="-327"/>
              <w:tblOverlap w:val="never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40"/>
              <w:gridCol w:w="1908"/>
            </w:tblGrid>
            <w:tr w:rsidR="005F0F85" w:rsidRPr="00BB0F9E" w:rsidTr="00BB0F9E">
              <w:trPr>
                <w:trHeight w:hRule="exact" w:val="227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b/>
                      <w:sz w:val="18"/>
                      <w:szCs w:val="18"/>
                    </w:rPr>
                  </w:pPr>
                  <w:r w:rsidRPr="00BB0F9E">
                    <w:rPr>
                      <w:b/>
                      <w:sz w:val="18"/>
                      <w:szCs w:val="18"/>
                    </w:rPr>
                    <w:t>Please check and sign this form and return it to Seldén.</w:t>
                  </w:r>
                </w:p>
              </w:tc>
            </w:tr>
            <w:bookmarkStart w:id="51" w:name="Text131"/>
            <w:tr w:rsidR="005F0F85" w:rsidRPr="00BB0F9E" w:rsidTr="00BB0F9E">
              <w:trPr>
                <w:trHeight w:hRule="exact" w:val="397"/>
              </w:trPr>
              <w:tc>
                <w:tcPr>
                  <w:tcW w:w="43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bookmarkStart w:id="52" w:name="Text132"/>
              <w:tc>
                <w:tcPr>
                  <w:tcW w:w="32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bookmarkStart w:id="53" w:name="Text133"/>
              <w:tc>
                <w:tcPr>
                  <w:tcW w:w="19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B0F9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432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Signature, order only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Blockletters</w:t>
                  </w:r>
                </w:p>
              </w:tc>
              <w:tc>
                <w:tcPr>
                  <w:tcW w:w="19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>Date</w:t>
                  </w:r>
                </w:p>
              </w:tc>
            </w:tr>
            <w:tr w:rsidR="005F0F85" w:rsidRPr="00BB0F9E" w:rsidTr="00BB0F9E">
              <w:trPr>
                <w:trHeight w:hRule="exact" w:val="284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0F85" w:rsidRPr="00BB0F9E" w:rsidRDefault="005F0F85" w:rsidP="00EF754E">
                  <w:pPr>
                    <w:rPr>
                      <w:sz w:val="18"/>
                      <w:szCs w:val="18"/>
                    </w:rPr>
                  </w:pPr>
                  <w:r w:rsidRPr="00BB0F9E">
                    <w:rPr>
                      <w:sz w:val="18"/>
                      <w:szCs w:val="18"/>
                    </w:rPr>
                    <w:t xml:space="preserve">Remark: Measurement on which calculation of </w:t>
                  </w:r>
                  <w:r w:rsidRPr="00BB0F9E">
                    <w:rPr>
                      <w:b/>
                      <w:sz w:val="18"/>
                      <w:szCs w:val="18"/>
                    </w:rPr>
                    <w:t>lengths of standing rigging</w:t>
                  </w:r>
                  <w:r w:rsidRPr="00BB0F9E">
                    <w:rPr>
                      <w:sz w:val="18"/>
                      <w:szCs w:val="18"/>
                    </w:rPr>
                    <w:t xml:space="preserve"> shall be based, see overleaf. </w:t>
                  </w:r>
                </w:p>
              </w:tc>
            </w:tr>
          </w:tbl>
          <w:p w:rsidR="005F0F85" w:rsidRPr="00BB0F9E" w:rsidRDefault="005F0F85" w:rsidP="00BB0F9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0F85" w:rsidRDefault="005F0F85" w:rsidP="005F0F85">
      <w:pPr>
        <w:rPr>
          <w:rFonts w:ascii="FrnkGothITC Bk BT" w:hAnsi="FrnkGothITC Bk BT"/>
          <w:b/>
        </w:rPr>
      </w:pPr>
      <w:r>
        <w:rPr>
          <w:noProof/>
        </w:rPr>
        <w:pict>
          <v:shape id="_x0000_s1437" type="#_x0000_t75" style="position:absolute;margin-left:162.75pt;margin-top:4.25pt;width:122.1pt;height:28.15pt;z-index:-251655168;mso-position-horizontal-relative:text;mso-position-vertical-relative:text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</w:p>
    <w:p w:rsidR="000612C9" w:rsidRDefault="000612C9" w:rsidP="00B8743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8743F" w:rsidRPr="00D13883" w:rsidRDefault="00F752E2" w:rsidP="00B8743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sv-SE"/>
        </w:rPr>
        <w:pict>
          <v:shape id="_x0000_s1447" type="#_x0000_t202" style="position:absolute;margin-left:447.45pt;margin-top:0;width:55pt;height:39pt;z-index:251669504" filled="f" stroked="f">
            <v:textbox style="mso-next-textbox:#_x0000_s1447" inset="0,0,0,0">
              <w:txbxContent>
                <w:p w:rsidR="00F752E2" w:rsidRDefault="00F752E2" w:rsidP="00F752E2">
                  <w:pPr>
                    <w:pStyle w:val="Header"/>
                    <w:jc w:val="right"/>
                  </w:pPr>
                  <w:r>
                    <w:t>595-543-E</w:t>
                  </w:r>
                </w:p>
                <w:p w:rsidR="00F752E2" w:rsidRDefault="000612C9" w:rsidP="00F752E2">
                  <w:pPr>
                    <w:jc w:val="right"/>
                  </w:pPr>
                  <w:r>
                    <w:t>12-0</w:t>
                  </w:r>
                  <w:r w:rsidR="00A21848">
                    <w:t>7</w:t>
                  </w:r>
                  <w:r>
                    <w:t>-</w:t>
                  </w:r>
                  <w:r w:rsidR="00A21848">
                    <w:t>02</w:t>
                  </w:r>
                </w:p>
                <w:p w:rsidR="00F752E2" w:rsidRDefault="00F752E2" w:rsidP="00F752E2">
                  <w:pPr>
                    <w:jc w:val="right"/>
                  </w:pPr>
                  <w:r>
                    <w:t>3(3)</w:t>
                  </w:r>
                </w:p>
                <w:p w:rsidR="00F752E2" w:rsidRDefault="00F752E2" w:rsidP="00F752E2">
                  <w:pPr>
                    <w:jc w:val="right"/>
                  </w:pPr>
                </w:p>
              </w:txbxContent>
            </v:textbox>
          </v:shape>
        </w:pict>
      </w:r>
      <w:r w:rsidR="005E6540" w:rsidRPr="00D13883">
        <w:rPr>
          <w:rFonts w:ascii="Arial" w:hAnsi="Arial" w:cs="Arial"/>
          <w:noProof/>
          <w:sz w:val="22"/>
          <w:szCs w:val="22"/>
          <w:lang w:val="sv-SE"/>
        </w:rPr>
        <w:pict>
          <v:shape id="_x0000_s1069" type="#_x0000_t202" style="position:absolute;margin-left:353.4pt;margin-top:0;width:81pt;height:18pt;z-index:251645952" strokeweight=".5pt">
            <v:textbox style="mso-next-textbox:#_x0000_s1069">
              <w:txbxContent>
                <w:p w:rsidR="005E6540" w:rsidRPr="0067678C" w:rsidRDefault="005E6540" w:rsidP="005E6540">
                  <w:pPr>
                    <w:jc w:val="center"/>
                    <w:rPr>
                      <w:sz w:val="20"/>
                      <w:szCs w:val="20"/>
                    </w:rPr>
                  </w:pPr>
                  <w:r w:rsidRPr="0067678C">
                    <w:rPr>
                      <w:sz w:val="20"/>
                      <w:szCs w:val="20"/>
                    </w:rPr>
                    <w:t>Use “mm”</w:t>
                  </w:r>
                </w:p>
              </w:txbxContent>
            </v:textbox>
          </v:shape>
        </w:pict>
      </w:r>
      <w:r w:rsidR="005E6540" w:rsidRPr="00D13883">
        <w:rPr>
          <w:rFonts w:ascii="Arial" w:hAnsi="Arial" w:cs="Arial"/>
          <w:b/>
          <w:sz w:val="28"/>
          <w:szCs w:val="28"/>
        </w:rPr>
        <w:t>Chainplates</w:t>
      </w:r>
    </w:p>
    <w:p w:rsidR="005E6540" w:rsidRDefault="00991619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2"/>
          <w:szCs w:val="22"/>
        </w:rPr>
      </w:pPr>
      <w:r w:rsidRPr="00D13883">
        <w:rPr>
          <w:noProof/>
          <w:sz w:val="22"/>
          <w:szCs w:val="22"/>
          <w:lang w:val="sv-SE"/>
        </w:rPr>
        <w:pict>
          <v:shape id="_x0000_s1129" type="#_x0000_t202" style="position:absolute;margin-left:254.4pt;margin-top:10.8pt;width:180pt;height:45pt;z-index:251648000" strokeweight=".5pt">
            <v:textbox style="mso-next-textbox:#_x0000_s1129">
              <w:txbxContent>
                <w:p w:rsidR="00C15BDF" w:rsidRPr="0067678C" w:rsidRDefault="00C15BDF" w:rsidP="005E6540">
                  <w:pPr>
                    <w:spacing w:before="120"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7678C">
                    <w:rPr>
                      <w:sz w:val="20"/>
                      <w:szCs w:val="20"/>
                    </w:rPr>
                    <w:t>Chainplate</w:t>
                  </w:r>
                  <w:proofErr w:type="spellEnd"/>
                  <w:r w:rsidRPr="0067678C">
                    <w:rPr>
                      <w:sz w:val="20"/>
                      <w:szCs w:val="20"/>
                    </w:rPr>
                    <w:t xml:space="preserve"> </w:t>
                  </w:r>
                  <w:r w:rsidRPr="0067678C">
                    <w:rPr>
                      <w:b/>
                      <w:sz w:val="20"/>
                      <w:szCs w:val="20"/>
                    </w:rPr>
                    <w:t>below</w:t>
                  </w:r>
                  <w:r w:rsidRPr="0067678C">
                    <w:rPr>
                      <w:sz w:val="20"/>
                      <w:szCs w:val="20"/>
                    </w:rPr>
                    <w:t xml:space="preserve"> </w:t>
                  </w:r>
                  <w:r w:rsidR="003C2DA8">
                    <w:rPr>
                      <w:sz w:val="20"/>
                      <w:szCs w:val="20"/>
                    </w:rPr>
                    <w:t>coach roof</w:t>
                  </w:r>
                  <w:r w:rsidR="002974AA">
                    <w:rPr>
                      <w:sz w:val="20"/>
                      <w:szCs w:val="20"/>
                    </w:rPr>
                    <w:t xml:space="preserve">      “</w:t>
                  </w:r>
                  <w:r w:rsidRPr="0067678C">
                    <w:rPr>
                      <w:sz w:val="20"/>
                      <w:szCs w:val="20"/>
                    </w:rPr>
                    <w:t>+</w:t>
                  </w:r>
                  <w:r w:rsidR="002974AA">
                    <w:rPr>
                      <w:sz w:val="20"/>
                      <w:szCs w:val="20"/>
                    </w:rPr>
                    <w:t>”</w:t>
                  </w:r>
                </w:p>
                <w:p w:rsidR="00C15BDF" w:rsidRPr="0067678C" w:rsidRDefault="00C15BD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678C">
                    <w:rPr>
                      <w:sz w:val="20"/>
                      <w:szCs w:val="20"/>
                    </w:rPr>
                    <w:t>Chainplate</w:t>
                  </w:r>
                  <w:proofErr w:type="spellEnd"/>
                  <w:r w:rsidRPr="0067678C">
                    <w:rPr>
                      <w:sz w:val="20"/>
                      <w:szCs w:val="20"/>
                    </w:rPr>
                    <w:t xml:space="preserve"> </w:t>
                  </w:r>
                  <w:r w:rsidRPr="0067678C">
                    <w:rPr>
                      <w:b/>
                      <w:sz w:val="20"/>
                      <w:szCs w:val="20"/>
                    </w:rPr>
                    <w:t>above</w:t>
                  </w:r>
                  <w:r w:rsidR="003C2DA8">
                    <w:rPr>
                      <w:sz w:val="20"/>
                      <w:szCs w:val="20"/>
                    </w:rPr>
                    <w:t xml:space="preserve"> coach roof</w:t>
                  </w:r>
                  <w:r w:rsidR="002974AA">
                    <w:rPr>
                      <w:sz w:val="20"/>
                      <w:szCs w:val="20"/>
                    </w:rPr>
                    <w:t xml:space="preserve">      “-”</w:t>
                  </w:r>
                </w:p>
              </w:txbxContent>
            </v:textbox>
          </v:shape>
        </w:pic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88"/>
      </w:tblGrid>
      <w:tr w:rsidR="00C15BDF" w:rsidRPr="00BB0F9E" w:rsidTr="00BB0F9E">
        <w:trPr>
          <w:trHeight w:hRule="exact" w:val="397"/>
        </w:trPr>
        <w:tc>
          <w:tcPr>
            <w:tcW w:w="1008" w:type="dxa"/>
            <w:shd w:val="clear" w:color="auto" w:fill="auto"/>
            <w:vAlign w:val="bottom"/>
          </w:tcPr>
          <w:p w:rsidR="00C15BDF" w:rsidRPr="00BB0F9E" w:rsidRDefault="008D6828" w:rsidP="00BB0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Yacht:</w:t>
            </w:r>
          </w:p>
        </w:tc>
        <w:tc>
          <w:tcPr>
            <w:tcW w:w="3888" w:type="dxa"/>
            <w:shd w:val="clear" w:color="auto" w:fill="auto"/>
            <w:vAlign w:val="bottom"/>
          </w:tcPr>
          <w:p w:rsidR="00C15BDF" w:rsidRPr="00BB0F9E" w:rsidRDefault="00B47F74" w:rsidP="00BB0F9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sv-SE"/>
              </w:rPr>
            </w:pPr>
            <w:r w:rsidRPr="00BB0F9E">
              <w:rPr>
                <w:noProof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4" w:name="Text1"/>
            <w:r w:rsidRPr="00BB0F9E">
              <w:rPr>
                <w:noProof/>
                <w:sz w:val="20"/>
                <w:szCs w:val="20"/>
                <w:lang w:val="sv-SE"/>
              </w:rPr>
              <w:instrText xml:space="preserve"> FORMTEXT </w:instrText>
            </w:r>
            <w:r w:rsidR="00C572D9" w:rsidRPr="00BB0F9E">
              <w:rPr>
                <w:noProof/>
                <w:sz w:val="20"/>
                <w:szCs w:val="20"/>
                <w:lang w:val="sv-SE"/>
              </w:rPr>
            </w:r>
            <w:r w:rsidRPr="00BB0F9E">
              <w:rPr>
                <w:noProof/>
                <w:sz w:val="20"/>
                <w:szCs w:val="20"/>
                <w:lang w:val="sv-SE"/>
              </w:rPr>
              <w:fldChar w:fldCharType="separate"/>
            </w:r>
            <w:r w:rsidRPr="00BB0F9E">
              <w:rPr>
                <w:noProof/>
                <w:sz w:val="20"/>
                <w:szCs w:val="20"/>
                <w:lang w:val="sv-SE"/>
              </w:rPr>
              <w:t> </w:t>
            </w:r>
            <w:r w:rsidRPr="00BB0F9E">
              <w:rPr>
                <w:noProof/>
                <w:sz w:val="20"/>
                <w:szCs w:val="20"/>
                <w:lang w:val="sv-SE"/>
              </w:rPr>
              <w:t> </w:t>
            </w:r>
            <w:r w:rsidRPr="00BB0F9E">
              <w:rPr>
                <w:noProof/>
                <w:sz w:val="20"/>
                <w:szCs w:val="20"/>
                <w:lang w:val="sv-SE"/>
              </w:rPr>
              <w:t> </w:t>
            </w:r>
            <w:r w:rsidRPr="00BB0F9E">
              <w:rPr>
                <w:noProof/>
                <w:sz w:val="20"/>
                <w:szCs w:val="20"/>
                <w:lang w:val="sv-SE"/>
              </w:rPr>
              <w:t> </w:t>
            </w:r>
            <w:r w:rsidRPr="00BB0F9E">
              <w:rPr>
                <w:noProof/>
                <w:sz w:val="20"/>
                <w:szCs w:val="20"/>
                <w:lang w:val="sv-SE"/>
              </w:rPr>
              <w:t> </w:t>
            </w:r>
            <w:r w:rsidRPr="00BB0F9E">
              <w:rPr>
                <w:noProof/>
                <w:sz w:val="20"/>
                <w:szCs w:val="20"/>
                <w:lang w:val="sv-SE"/>
              </w:rPr>
              <w:fldChar w:fldCharType="end"/>
            </w:r>
            <w:bookmarkEnd w:id="54"/>
          </w:p>
        </w:tc>
      </w:tr>
      <w:tr w:rsidR="00C15BDF" w:rsidRPr="00BB0F9E" w:rsidTr="00BB0F9E">
        <w:trPr>
          <w:trHeight w:hRule="exact" w:val="397"/>
        </w:trPr>
        <w:tc>
          <w:tcPr>
            <w:tcW w:w="1008" w:type="dxa"/>
            <w:shd w:val="clear" w:color="auto" w:fill="auto"/>
            <w:vAlign w:val="bottom"/>
          </w:tcPr>
          <w:p w:rsidR="00C15BDF" w:rsidRPr="00BB0F9E" w:rsidRDefault="008D6828" w:rsidP="00BB0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Owner:</w:t>
            </w:r>
          </w:p>
        </w:tc>
        <w:tc>
          <w:tcPr>
            <w:tcW w:w="3888" w:type="dxa"/>
            <w:shd w:val="clear" w:color="auto" w:fill="auto"/>
            <w:vAlign w:val="bottom"/>
          </w:tcPr>
          <w:p w:rsidR="00C15BDF" w:rsidRPr="00BB0F9E" w:rsidRDefault="00B47F74" w:rsidP="00BB0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5" w:name="Text2"/>
            <w:r w:rsidRPr="00BB0F9E">
              <w:rPr>
                <w:sz w:val="20"/>
                <w:szCs w:val="20"/>
              </w:rPr>
              <w:instrText xml:space="preserve"> FORMTEXT </w:instrText>
            </w:r>
            <w:r w:rsidR="00C572D9"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noProof/>
                <w:sz w:val="20"/>
                <w:szCs w:val="20"/>
              </w:rPr>
              <w:t> </w:t>
            </w:r>
            <w:r w:rsidRPr="00BB0F9E">
              <w:rPr>
                <w:noProof/>
                <w:sz w:val="20"/>
                <w:szCs w:val="20"/>
              </w:rPr>
              <w:t> </w:t>
            </w:r>
            <w:r w:rsidRPr="00BB0F9E">
              <w:rPr>
                <w:noProof/>
                <w:sz w:val="20"/>
                <w:szCs w:val="20"/>
              </w:rPr>
              <w:t> </w:t>
            </w:r>
            <w:r w:rsidRPr="00BB0F9E">
              <w:rPr>
                <w:noProof/>
                <w:sz w:val="20"/>
                <w:szCs w:val="20"/>
              </w:rPr>
              <w:t> </w:t>
            </w:r>
            <w:r w:rsidRPr="00BB0F9E">
              <w:rPr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3D3B43" w:rsidRDefault="003D3B43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</w:rPr>
      </w:pPr>
    </w:p>
    <w:p w:rsidR="003D3B43" w:rsidRDefault="001A1CCE" w:rsidP="003D3B43">
      <w:pPr>
        <w:ind w:left="5216" w:firstLine="4"/>
        <w:rPr>
          <w:rFonts w:ascii="FrnkGothITC Bk BT" w:hAnsi="FrnkGothITC Bk BT"/>
          <w:b/>
        </w:rPr>
      </w:pPr>
      <w:r>
        <w:rPr>
          <w:noProof/>
          <w:lang w:val="sv-SE"/>
        </w:rPr>
        <w:pict>
          <v:group id="_x0000_s1448" style="position:absolute;left:0;text-align:left;margin-left:-21.2pt;margin-top:22.1pt;width:399.2pt;height:295.55pt;z-index:251651072" coordorigin="994,2492" coordsize="7984,5911">
            <v:shape id="_x0000_s1066" type="#_x0000_t75" style="position:absolute;left:1254;top:2492;width:7313;height:5557" o:preferrelative="f">
              <v:imagedata r:id="rId10" o:title="da¦êcksinfa¦êstning (kopia)"/>
            </v:shape>
            <v:shape id="_x0000_s1072" type="#_x0000_t202" style="position:absolute;left:2174;top:2526;width:1453;height:291" stroked="f">
              <v:textbox style="mso-next-textbox:#_x0000_s1072" inset="1mm,.5mm,1mm,.5mm">
                <w:txbxContent>
                  <w:p w:rsidR="004552CD" w:rsidRPr="00991619" w:rsidRDefault="004552CD" w:rsidP="004552CD">
                    <w:pPr>
                      <w:spacing w:before="100" w:beforeAutospacing="1"/>
                      <w:jc w:val="center"/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Top of coach roof</w:t>
                    </w:r>
                  </w:p>
                  <w:p w:rsidR="004552CD" w:rsidRPr="00DC10DD" w:rsidRDefault="004552CD" w:rsidP="004552CD"/>
                </w:txbxContent>
              </v:textbox>
            </v:shape>
            <v:shape id="_x0000_s1073" type="#_x0000_t202" style="position:absolute;left:5750;top:4613;width:1162;height:254" stroked="f">
              <v:textbox style="mso-next-textbox:#_x0000_s1073" inset="1mm,.5mm,1mm,.5mm">
                <w:txbxContent>
                  <w:p w:rsidR="004552CD" w:rsidRPr="00991619" w:rsidRDefault="004552CD" w:rsidP="004552CD">
                    <w:pPr>
                      <w:spacing w:before="100" w:beforeAutospacing="1"/>
                      <w:jc w:val="center"/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Top of keelson</w:t>
                    </w:r>
                  </w:p>
                  <w:p w:rsidR="004552CD" w:rsidRPr="00DC10DD" w:rsidRDefault="004552CD" w:rsidP="004552CD"/>
                </w:txbxContent>
              </v:textbox>
            </v:shape>
            <v:line id="_x0000_s1076" style="position:absolute;flip:x" from="5685,4792" to="6412,4792" stroked="f">
              <v:stroke endarrow="block"/>
            </v:line>
            <v:line id="_x0000_s1080" style="position:absolute" from="3918,2674" to="3918,3255" stroked="f">
              <v:stroke endarrow="block"/>
            </v:line>
            <v:line id="_x0000_s1081" style="position:absolute;flip:x" from="3627,2674" to="3918,2674" stroked="f"/>
            <v:shape id="_x0000_s1086" type="#_x0000_t202" style="position:absolute;left:3056;top:7450;width:1454;height:436" filled="f" stroked="f">
              <v:textbox style="mso-next-textbox:#_x0000_s1086" inset="1mm,.5mm,1mm,.5mm">
                <w:txbxContent>
                  <w:p w:rsidR="0003642B" w:rsidRPr="00991619" w:rsidRDefault="0003642B" w:rsidP="00F362C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After lower shroud</w:t>
                    </w:r>
                  </w:p>
                  <w:p w:rsidR="0003642B" w:rsidRPr="00EC7CD0" w:rsidRDefault="0003642B" w:rsidP="00F362C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(D1A)</w:t>
                    </w:r>
                  </w:p>
                </w:txbxContent>
              </v:textbox>
            </v:shape>
            <v:shape id="_x0000_s1085" type="#_x0000_t202" style="position:absolute;left:1997;top:6491;width:758;height:395" filled="f" stroked="f">
              <v:textbox style="mso-next-textbox:#_x0000_s1085" inset="1mm,.5mm,1mm,.5mm">
                <w:txbxContent>
                  <w:p w:rsidR="0003642B" w:rsidRPr="00991619" w:rsidRDefault="0003642B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Back stay</w:t>
                    </w:r>
                  </w:p>
                  <w:p w:rsidR="0003642B" w:rsidRPr="00B9339C" w:rsidRDefault="0003642B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(PS)</w:t>
                    </w:r>
                  </w:p>
                </w:txbxContent>
              </v:textbox>
            </v:shape>
            <v:shape id="_x0000_s1088" type="#_x0000_t202" style="position:absolute;left:6145;top:7177;width:1599;height:436" filled="f" stroked="f">
              <v:textbox style="mso-next-textbox:#_x0000_s1088" inset="1mm,.5mm,1mm,.5mm">
                <w:txbxContent>
                  <w:p w:rsidR="009D0655" w:rsidRPr="00991619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Forward lower shroud</w:t>
                    </w:r>
                  </w:p>
                  <w:p w:rsidR="009D0655" w:rsidRPr="00EC7CD0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(D1F)</w:t>
                    </w:r>
                  </w:p>
                </w:txbxContent>
              </v:textbox>
            </v:shape>
            <v:shape id="_x0000_s1089" type="#_x0000_t202" style="position:absolute;left:6377;top:6549;width:855;height:627" filled="f" stroked="f">
              <v:textbox style="mso-next-textbox:#_x0000_s1089" inset="1mm,.5mm,1mm,.5mm">
                <w:txbxContent>
                  <w:p w:rsidR="002D65CE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Baby</w:t>
                    </w:r>
                    <w:r w:rsidR="002D65CE">
                      <w:rPr>
                        <w:sz w:val="16"/>
                        <w:szCs w:val="16"/>
                      </w:rPr>
                      <w:t>/Inner fore s</w:t>
                    </w:r>
                    <w:r w:rsidRPr="00991619">
                      <w:rPr>
                        <w:sz w:val="16"/>
                        <w:szCs w:val="16"/>
                      </w:rPr>
                      <w:t>tay</w:t>
                    </w:r>
                    <w:r w:rsidR="002D65C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9D0655" w:rsidRPr="00EC7CD0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(BS</w:t>
                    </w:r>
                    <w:r w:rsidR="002D65CE">
                      <w:rPr>
                        <w:sz w:val="16"/>
                        <w:szCs w:val="16"/>
                      </w:rPr>
                      <w:t>/IF</w:t>
                    </w:r>
                    <w:r w:rsidRPr="00EC7CD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90" type="#_x0000_t202" style="position:absolute;left:7428;top:6823;width:856;height:395" filled="f" stroked="f">
              <v:textbox style="mso-next-textbox:#_x0000_s1090" inset="1mm,.5mm,1mm,.5mm">
                <w:txbxContent>
                  <w:p w:rsidR="009D0655" w:rsidRPr="00991619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Cutter stay</w:t>
                    </w:r>
                  </w:p>
                  <w:p w:rsidR="009D0655" w:rsidRPr="00B9339C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(CS)</w:t>
                    </w:r>
                  </w:p>
                </w:txbxContent>
              </v:textbox>
            </v:shape>
            <v:shape id="_x0000_s1091" type="#_x0000_t202" style="position:absolute;left:8219;top:6015;width:759;height:396" filled="f" stroked="f">
              <v:textbox style="mso-next-textbox:#_x0000_s1091" inset="1mm,.5mm,1mm,.5mm">
                <w:txbxContent>
                  <w:p w:rsidR="009D0655" w:rsidRPr="00991619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Fore stay</w:t>
                    </w:r>
                  </w:p>
                  <w:p w:rsidR="009D0655" w:rsidRPr="00EC7CD0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(FS)</w:t>
                    </w:r>
                  </w:p>
                </w:txbxContent>
              </v:textbox>
            </v:shape>
            <v:rect id="_x0000_s1224" style="position:absolute;left:1058;top:5130;width:7380;height:718" stroked="f"/>
            <v:line id="_x0000_s1243" style="position:absolute" from="5423,8036" to="6503,8036" strokeweight=".5pt">
              <v:stroke endarrow="block"/>
            </v:line>
            <v:line id="_x0000_s1244" style="position:absolute;flip:x" from="4343,8163" to="5423,8163" strokeweight=".5pt">
              <v:stroke endarrow="block"/>
            </v:line>
            <v:shape id="_x0000_s1247" type="#_x0000_t202" style="position:absolute;left:6458;top:7860;width:720;height:390" filled="f" stroked="f">
              <v:textbox style="mso-next-textbox:#_x0000_s1247">
                <w:txbxContent>
                  <w:p w:rsidR="003404ED" w:rsidRPr="004D26B6" w:rsidRDefault="003404ED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shape id="_x0000_s1248" type="#_x0000_t202" style="position:absolute;left:3743;top:7968;width:855;height:405" filled="f" stroked="f">
              <v:textbox style="mso-next-textbox:#_x0000_s1248">
                <w:txbxContent>
                  <w:p w:rsidR="003404ED" w:rsidRPr="004D26B6" w:rsidRDefault="003404ED" w:rsidP="003404ED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line id="_x0000_s1249" style="position:absolute" from="5418,8043" to="5418,8403">
              <v:stroke dashstyle="dash"/>
            </v:line>
            <v:line id="_x0000_s1252" style="position:absolute" from="2858,6742" to="2858,7983" strokeweight=".5pt">
              <v:stroke endarrow="block"/>
            </v:line>
            <v:shape id="_x0000_s1253" type="#_x0000_t202" style="position:absolute;left:2608;top:7973;width:855;height:405" filled="f" stroked="f">
              <v:textbox style="mso-next-textbox:#_x0000_s1253">
                <w:txbxContent>
                  <w:p w:rsidR="004D26B6" w:rsidRPr="004D26B6" w:rsidRDefault="004D26B6" w:rsidP="004D26B6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  <v:rect id="_x0000_s1254" style="position:absolute;left:994;top:5825;width:720;height:900" stroked="f"/>
            <v:line id="_x0000_s1255" style="position:absolute;flip:y" from="1394,6749" to="1394,7109" strokeweight=".5pt">
              <v:stroke endarrow="block" endarrowwidth="narrow"/>
            </v:line>
            <v:rect id="_x0000_s1346" style="position:absolute;left:1646;top:2844;width:3534;height:399" stroked="f"/>
            <v:rect id="_x0000_s1347" style="position:absolute;left:5579;top:2844;width:2109;height:399" stroked="f"/>
            <v:line id="_x0000_s1348" style="position:absolute" from="3527,2662" to="3983,2662" strokeweight=".5pt"/>
            <v:line id="_x0000_s1349" style="position:absolute" from="3983,2673" to="3983,3243" strokeweight=".5pt">
              <v:stroke endarrow="block" endarrowwidth="narrow"/>
            </v:line>
            <v:rect id="_x0000_s1360" style="position:absolute;left:5009;top:6549;width:684;height:342" stroked="f"/>
            <v:shape id="_x0000_s1361" type="#_x0000_t75" style="position:absolute;left:5207;top:6634;width:423;height:232">
              <v:imagedata r:id="rId11" o:title=""/>
            </v:shape>
            <v:line id="_x0000_s1363" style="position:absolute" from="5009,6757" to="5750,6757">
              <v:stroke dashstyle="dash"/>
            </v:line>
            <v:rect id="_x0000_s1365" style="position:absolute;left:5603;top:6612;width:627;height:114" stroked="f"/>
            <v:line id="_x0000_s1364" style="position:absolute;flip:x" from="5423,6614" to="5864,6614">
              <v:stroke startarrowwidth="narrow" endarrow="block" endarrowwidth="narrow"/>
            </v:line>
            <v:line id="_x0000_s1367" style="position:absolute" from="5831,6613" to="6230,6613">
              <v:stroke endarrow="block" endarrowwidth="narrow"/>
            </v:line>
            <v:line id="_x0000_s1368" style="position:absolute;flip:y" from="6236,6555" to="6236,6669"/>
            <v:shape id="_x0000_s1087" type="#_x0000_t202" style="position:absolute;left:4872;top:6854;width:861;height:607" filled="f" stroked="f">
              <v:textbox style="mso-next-textbox:#_x0000_s1087" inset="1mm,.5mm,1mm,.5mm">
                <w:txbxContent>
                  <w:p w:rsidR="00F362C0" w:rsidRDefault="009D0655" w:rsidP="009D0655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 xml:space="preserve">Cap </w:t>
                    </w:r>
                  </w:p>
                  <w:p w:rsidR="009D0655" w:rsidRPr="00991619" w:rsidRDefault="009D0655" w:rsidP="009D0655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991619">
                      <w:rPr>
                        <w:sz w:val="16"/>
                        <w:szCs w:val="16"/>
                      </w:rPr>
                      <w:t>shroud</w:t>
                    </w:r>
                    <w:proofErr w:type="gramEnd"/>
                  </w:p>
                  <w:p w:rsidR="009D0655" w:rsidRPr="00F362C0" w:rsidRDefault="00F362C0" w:rsidP="009D0655">
                    <w:pPr>
                      <w:rPr>
                        <w:sz w:val="16"/>
                        <w:szCs w:val="16"/>
                      </w:rPr>
                    </w:pPr>
                    <w:r w:rsidRPr="00F362C0">
                      <w:rPr>
                        <w:sz w:val="16"/>
                        <w:szCs w:val="16"/>
                      </w:rPr>
                      <w:t>(V1</w:t>
                    </w:r>
                    <w:r w:rsidR="009D0655" w:rsidRPr="00F362C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line id="_x0000_s1362" style="position:absolute" from="5420,6451" to="5420,6907">
              <v:stroke dashstyle="dash"/>
            </v:line>
            <v:shape id="_x0000_s1071" type="#_x0000_t202" style="position:absolute;left:4535;top:5673;width:1849;height:360" filled="f" stroked="f">
              <v:textbox style="mso-next-textbox:#_x0000_s1071" inset="1mm,.5mm,1mm,.5mm">
                <w:txbxContent>
                  <w:p w:rsidR="005E6540" w:rsidRPr="00991619" w:rsidRDefault="002A7373" w:rsidP="005E6540">
                    <w:pPr>
                      <w:spacing w:before="100" w:beforeAutospacing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Geome</w:t>
                    </w:r>
                    <w:r w:rsidR="00596F55">
                      <w:rPr>
                        <w:sz w:val="16"/>
                        <w:szCs w:val="16"/>
                      </w:rPr>
                      <w:t>tr</w:t>
                    </w:r>
                    <w:r>
                      <w:rPr>
                        <w:sz w:val="16"/>
                        <w:szCs w:val="16"/>
                      </w:rPr>
                      <w:t>i</w:t>
                    </w:r>
                    <w:r w:rsidR="00596F55">
                      <w:rPr>
                        <w:sz w:val="16"/>
                        <w:szCs w:val="16"/>
                      </w:rPr>
                      <w:t>c centre</w:t>
                    </w:r>
                    <w:r>
                      <w:rPr>
                        <w:sz w:val="16"/>
                        <w:szCs w:val="16"/>
                      </w:rPr>
                      <w:t xml:space="preserve"> of</w:t>
                    </w:r>
                    <w:r w:rsidR="00596F55">
                      <w:rPr>
                        <w:sz w:val="16"/>
                        <w:szCs w:val="16"/>
                      </w:rPr>
                      <w:t xml:space="preserve"> mast</w:t>
                    </w:r>
                  </w:p>
                  <w:p w:rsidR="005E6540" w:rsidRPr="00DC10DD" w:rsidRDefault="005E6540"/>
                </w:txbxContent>
              </v:textbox>
            </v:shape>
            <v:rect id="_x0000_s1374" style="position:absolute;left:4838;top:3980;width:285;height:171" stroked="f"/>
          </v:group>
        </w:pict>
      </w:r>
      <w:r w:rsidR="003D3B43" w:rsidRPr="000612C9">
        <w:rPr>
          <w:sz w:val="20"/>
          <w:szCs w:val="20"/>
        </w:rPr>
        <w:t xml:space="preserve">*For definitions of measures, please see "Seldén </w:t>
      </w:r>
      <w:r w:rsidR="003D3B43">
        <w:rPr>
          <w:sz w:val="20"/>
          <w:szCs w:val="20"/>
        </w:rPr>
        <w:br/>
      </w:r>
      <w:r w:rsidR="003D3B43" w:rsidRPr="000612C9">
        <w:rPr>
          <w:sz w:val="20"/>
          <w:szCs w:val="20"/>
        </w:rPr>
        <w:t>definitions - Rig fact measures", 595-566.</w:t>
      </w:r>
    </w:p>
    <w:p w:rsidR="00B8743F" w:rsidRPr="00B8743F" w:rsidRDefault="00C52543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val="sv-SE"/>
        </w:rPr>
        <w:pict>
          <v:group id="_x0000_s1388" style="position:absolute;margin-left:256.5pt;margin-top:5.15pt;width:165.6pt;height:19.95pt;z-index:251652096" coordorigin="7459,2782" coordsize="3312,399">
            <v:group id="_x0000_s1380" style="position:absolute;left:7459;top:2854;width:224;height:222" coordorigin="2766,3363" coordsize="486,483"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381" type="#_x0000_t124" style="position:absolute;left:2850;top:3435;width:318;height:342" fillcolor="black"/>
              <v:rect id="_x0000_s1382" style="position:absolute;left:2766;top:3618;width:228;height:228" stroked="f"/>
              <v:rect id="_x0000_s1383" style="position:absolute;left:3024;top:3363;width:228;height:228" stroked="f"/>
              <v:shape id="_x0000_s1384" type="#_x0000_t124" style="position:absolute;left:2850;top:3435;width:318;height:342" filled="f" fillcolor="black"/>
            </v:group>
            <v:shape id="_x0000_s1387" type="#_x0000_t202" style="position:absolute;left:7636;top:2782;width:3135;height:399" filled="f" stroked="f">
              <v:textbox style="mso-next-textbox:#_x0000_s1387">
                <w:txbxContent>
                  <w:p w:rsidR="003A0CF0" w:rsidRPr="003A0CF0" w:rsidRDefault="003A0CF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All measure to centre of symbol</w:t>
                    </w:r>
                  </w:p>
                </w:txbxContent>
              </v:textbox>
            </v:shape>
          </v:group>
        </w:pict>
      </w:r>
    </w:p>
    <w:p w:rsidR="00F77035" w:rsidRPr="00167CC9" w:rsidRDefault="00F77035"/>
    <w:p w:rsidR="00F77035" w:rsidRPr="00167CC9" w:rsidRDefault="00F77035"/>
    <w:p w:rsidR="00B01D07" w:rsidRDefault="00B01D07" w:rsidP="00B01D07">
      <w:pPr>
        <w:rPr>
          <w:rFonts w:ascii="FrnkGothITC Bk BT" w:hAnsi="FrnkGothITC Bk BT"/>
          <w:b/>
        </w:rPr>
      </w:pPr>
    </w:p>
    <w:p w:rsidR="000F1868" w:rsidRDefault="009D6510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1" type="#_x0000_t202" style="position:absolute;margin-left:394.2pt;margin-top:11.8pt;width:96.9pt;height:20.1pt;z-index:251655168" filled="f" stroked="f">
            <v:textbox style="mso-next-textbox:#_x0000_s1391">
              <w:txbxContent>
                <w:p w:rsidR="00C52543" w:rsidRPr="00C52543" w:rsidRDefault="00C525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254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DECK TIPCUP</w:t>
                  </w:r>
                </w:p>
              </w:txbxContent>
            </v:textbox>
          </v:shape>
        </w:pict>
      </w:r>
    </w:p>
    <w:p w:rsidR="000F1868" w:rsidRDefault="003A0CF0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</w:rPr>
        <w:t>–</w:t>
      </w:r>
    </w:p>
    <w:p w:rsidR="000F1868" w:rsidRDefault="007C7777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446" style="position:absolute;margin-left:387pt;margin-top:1.1pt;width:106.5pt;height:81.45pt;z-index:251654144" coordorigin="9158,3909" coordsize="2130,1629">
            <v:group id="_x0000_s1316" style="position:absolute;left:10052;top:5252;width:288;height:286" coordorigin="2766,3363" coordsize="486,483">
              <v:shape id="_x0000_s1317" type="#_x0000_t124" style="position:absolute;left:2850;top:3435;width:318;height:342" fillcolor="black"/>
              <v:rect id="_x0000_s1318" style="position:absolute;left:2766;top:3618;width:228;height:228" stroked="f"/>
              <v:rect id="_x0000_s1319" style="position:absolute;left:3024;top:3363;width:228;height:228" stroked="f"/>
              <v:shape id="_x0000_s1320" type="#_x0000_t124" style="position:absolute;left:2850;top:3435;width:318;height:342" filled="f" fillcolor="black"/>
            </v:group>
            <v:group id="_x0000_s1445" style="position:absolute;left:9158;top:3909;width:2130;height:1525" coordorigin="9158,3909" coordsize="2130,1525">
              <v:line id="_x0000_s1322" style="position:absolute" from="9374,5387" to="10898,5388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23" type="#_x0000_t19" style="position:absolute;left:10042;top:4818;width:300;height:838;rotation:-90" coordsize="22074,43200" adj=",5980583,474" path="wr-21126,,22074,43200,474,,,43195nfewr-21126,,22074,43200,474,,,43195l474,21600nsxe">
                <v:path o:connectlocs="474,0;0,43195;474,21600"/>
              </v:shape>
              <v:rect id="_x0000_s1324" style="position:absolute;left:10127;top:4847;width:132;height:240"/>
              <v:rect id="_x0000_s1325" style="position:absolute;left:10127;top:4307;width:132;height:540" fillcolor="black">
                <v:fill r:id="rId12" o:title="Tvärrand medium" type="pattern"/>
              </v:rect>
              <v:rect id="_x0000_s1326" style="position:absolute;left:10127;top:4232;width:132;height:75"/>
              <v:line id="_x0000_s1327" style="position:absolute;flip:x" from="9374,5087" to="10172,5088" strokeweight=".5pt"/>
              <v:line id="_x0000_s1328" style="position:absolute;flip:x" from="9374,4232" to="10229,4232" strokeweight=".5pt"/>
              <v:line id="_x0000_s1329" style="position:absolute" from="10229,4232" to="10856,4233" strokeweight=".5pt"/>
              <v:line id="_x0000_s1330" style="position:absolute" from="10742,4232" to="10742,5387">
                <v:stroke startarrow="block" startarrowwidth="narrow" endarrow="block" endarrowwidth="narrow"/>
              </v:line>
              <v:line id="_x0000_s1331" style="position:absolute" from="9488,4232" to="9489,4847">
                <v:stroke startarrow="block" startarrowwidth="narrow" endarrow="block" endarrowwidth="narrow"/>
              </v:line>
              <v:line id="_x0000_s1332" style="position:absolute;flip:x" from="9374,4846" to="10229,4847" strokeweight=".5pt"/>
              <v:line id="_x0000_s1333" style="position:absolute" from="9486,5103" to="9487,5388">
                <v:stroke startarrow="block" startarrowwidth="narrow" endarrow="block" endarrowwidth="narrow"/>
              </v:line>
              <v:line id="_x0000_s1334" style="position:absolute" from="10127,4061" to="10127,4232" strokeweight=".5pt"/>
              <v:line id="_x0000_s1335" style="position:absolute" from="10259,4061" to="10259,4307" strokeweight=".5pt"/>
              <v:line id="_x0000_s1336" style="position:absolute" from="9899,4115" to="10127,4116">
                <v:stroke endarrow="block" endarrowwidth="narrow"/>
              </v:line>
              <v:line id="_x0000_s1337" style="position:absolute" from="10259,4118" to="11141,4118">
                <v:stroke startarrow="block" startarrowwidth="narrow"/>
              </v:line>
              <v:line id="_x0000_s1338" style="position:absolute" from="10127,4118" to="10259,4119"/>
              <v:shape id="_x0000_s1339" type="#_x0000_t202" style="position:absolute;left:10823;top:4574;width:357;height:272" filled="f" stroked="f">
                <v:textbox style="mso-next-textbox:#_x0000_s1339" inset="0,0,0,0">
                  <w:txbxContent>
                    <w:p w:rsidR="004D0127" w:rsidRPr="00357157" w:rsidRDefault="004D0127" w:rsidP="004D0127">
                      <w:pPr>
                        <w:rPr>
                          <w:lang w:val="sv-SE"/>
                        </w:rPr>
                      </w:pPr>
                      <w:r w:rsidRPr="007809AC">
                        <w:rPr>
                          <w:sz w:val="16"/>
                          <w:szCs w:val="16"/>
                          <w:lang w:val="sv-SE"/>
                        </w:rPr>
                        <w:t>H1</w:t>
                      </w:r>
                    </w:p>
                  </w:txbxContent>
                </v:textbox>
              </v:shape>
              <v:shape id="_x0000_s1340" type="#_x0000_t202" style="position:absolute;left:9158;top:5162;width:357;height:272" filled="f" stroked="f">
                <v:textbox style="mso-next-textbox:#_x0000_s1340" inset="0,0,0,0">
                  <w:txbxContent>
                    <w:p w:rsidR="004D0127" w:rsidRPr="00357157" w:rsidRDefault="004D0127" w:rsidP="004D0127">
                      <w:pPr>
                        <w:rPr>
                          <w:lang w:val="sv-SE"/>
                        </w:rPr>
                      </w:pPr>
                      <w:r w:rsidRPr="007809AC">
                        <w:rPr>
                          <w:sz w:val="16"/>
                          <w:szCs w:val="16"/>
                          <w:lang w:val="sv-SE"/>
                        </w:rPr>
                        <w:t>H2</w:t>
                      </w:r>
                    </w:p>
                  </w:txbxContent>
                </v:textbox>
              </v:shape>
              <v:shape id="_x0000_s1341" type="#_x0000_t202" style="position:absolute;left:9173;top:4460;width:357;height:272" filled="f" stroked="f">
                <v:textbox style="mso-next-textbox:#_x0000_s1341" inset="0,0,0,0">
                  <w:txbxContent>
                    <w:p w:rsidR="004D0127" w:rsidRPr="007809AC" w:rsidRDefault="004D0127" w:rsidP="004D0127">
                      <w:pPr>
                        <w:rPr>
                          <w:sz w:val="16"/>
                          <w:szCs w:val="16"/>
                          <w:lang w:val="sv-SE"/>
                        </w:rPr>
                      </w:pPr>
                      <w:r w:rsidRPr="007809AC">
                        <w:rPr>
                          <w:sz w:val="16"/>
                          <w:szCs w:val="16"/>
                          <w:lang w:val="sv-SE"/>
                        </w:rPr>
                        <w:t>H3</w:t>
                      </w:r>
                    </w:p>
                  </w:txbxContent>
                </v:textbox>
              </v:shape>
              <v:shape id="_x0000_s1342" type="#_x0000_t202" style="position:absolute;left:10460;top:3909;width:828;height:272" filled="f" stroked="f">
                <v:textbox style="mso-next-textbox:#_x0000_s1342" inset="0,0,0,0">
                  <w:txbxContent>
                    <w:p w:rsidR="004D0127" w:rsidRPr="007809AC" w:rsidRDefault="004D0127" w:rsidP="004D012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809AC">
                        <w:rPr>
                          <w:sz w:val="16"/>
                          <w:szCs w:val="16"/>
                          <w:lang w:val="en-US"/>
                        </w:rPr>
                        <w:t>Thread</w:t>
                      </w:r>
                    </w:p>
                  </w:txbxContent>
                </v:textbox>
              </v:shape>
            </v:group>
          </v:group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9D6510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2" type="#_x0000_t202" style="position:absolute;margin-left:379.95pt;margin-top:2.8pt;width:122.55pt;height:19.95pt;z-index:251656192" filled="f" stroked="f">
            <v:textbox style="mso-next-textbox:#_x0000_s1392">
              <w:txbxContent>
                <w:p w:rsidR="00C52543" w:rsidRPr="00C52543" w:rsidRDefault="00C52543" w:rsidP="00C525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CONV. CHAINPLATE</w:t>
                  </w:r>
                </w:p>
              </w:txbxContent>
            </v:textbox>
          </v:shape>
        </w:pict>
      </w:r>
    </w:p>
    <w:p w:rsidR="000F1868" w:rsidRDefault="009D6510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385" style="position:absolute;margin-left:419.1pt;margin-top:5pt;width:51.15pt;height:48.75pt;z-index:251653120" coordorigin="9799,6211" coordsize="1023,975">
            <v:group id="_x0000_s1301" style="position:absolute;left:10059;top:6587;width:281;height:598" coordorigin="4055,4920" coordsize="281,598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302" type="#_x0000_t135" style="position:absolute;left:4040;top:4935;width:312;height:281;rotation:-90"/>
              <v:rect id="_x0000_s1303" style="position:absolute;left:4055;top:5232;width:281;height:286"/>
              <v:rect id="_x0000_s1304" style="position:absolute;left:4062;top:5118;width:246;height:172" stroked="f"/>
              <v:rect id="_x0000_s1305" style="position:absolute;left:4083;top:5118;width:246;height:172" stroked="f"/>
            </v:group>
            <v:group id="_x0000_s1306" style="position:absolute;left:10087;top:6665;width:224;height:222" coordorigin="2766,3363" coordsize="486,483">
              <v:shape id="_x0000_s1307" type="#_x0000_t124" style="position:absolute;left:2850;top:3435;width:318;height:342" fillcolor="black"/>
              <v:rect id="_x0000_s1308" style="position:absolute;left:2766;top:3618;width:228;height:228" stroked="f"/>
              <v:rect id="_x0000_s1309" style="position:absolute;left:3024;top:3363;width:228;height:228" stroked="f"/>
              <v:shape id="_x0000_s1310" type="#_x0000_t124" style="position:absolute;left:2850;top:3435;width:318;height:342" filled="f" fillcolor="black"/>
            </v:group>
            <v:line id="_x0000_s1311" style="position:absolute;flip:x" from="10249,6329" to="10597,6716">
              <v:stroke endarrow="block" endarrowwidth="narrow"/>
            </v:line>
            <v:line id="_x0000_s1312" style="position:absolute;flip:x" from="9958,6830" to="10138,7001">
              <v:stroke startarrow="block" startarrowwidth="narrow"/>
            </v:line>
            <v:line id="_x0000_s1313" style="position:absolute" from="9799,7185" to="10597,7186"/>
            <v:shape id="_x0000_s1314" type="#_x0000_t202" style="position:absolute;left:10498;top:6211;width:324;height:306" stroked="f">
              <v:textbox style="mso-next-textbox:#_x0000_s1314" inset="1mm,1mm,1mm,1mm">
                <w:txbxContent>
                  <w:p w:rsidR="004D0127" w:rsidRPr="007809AC" w:rsidRDefault="004D0127" w:rsidP="004D0127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7809AC">
                      <w:rPr>
                        <w:sz w:val="16"/>
                        <w:szCs w:val="16"/>
                        <w:lang w:val="sv-SE"/>
                      </w:rPr>
                      <w:t>Ø</w:t>
                    </w:r>
                  </w:p>
                </w:txbxContent>
              </v:textbox>
            </v:shape>
          </v:group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1A1CCE" w:rsidP="00B01D07">
      <w:pPr>
        <w:rPr>
          <w:rFonts w:ascii="FrnkGothITC Bk BT" w:hAnsi="FrnkGothITC Bk BT"/>
          <w:b/>
        </w:rPr>
      </w:pPr>
      <w:r>
        <w:rPr>
          <w:noProof/>
          <w:lang w:val="sv-SE"/>
        </w:rPr>
        <w:pict>
          <v:group id="_x0000_s1351" style="position:absolute;margin-left:-18pt;margin-top:7.35pt;width:225pt;height:192.9pt;z-index:251649024" coordorigin="1057,9904" coordsize="4500,3858">
            <v:shape id="_x0000_s1065" type="#_x0000_t75" style="position:absolute;left:1057;top:9904;width:3618;height:3858">
              <v:imagedata r:id="rId13" o:title="Da¦êcksinf"/>
            </v:shape>
            <v:shape id="_x0000_s1104" type="#_x0000_t202" style="position:absolute;left:1383;top:11698;width:279;height:279" stroked="f">
              <v:textbox style="mso-next-textbox:#_x0000_s1104" inset=".5mm,.5mm,.5mm,.5mm">
                <w:txbxContent>
                  <w:p w:rsidR="00EE75CC" w:rsidRPr="00991619" w:rsidRDefault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PS</w:t>
                    </w:r>
                  </w:p>
                </w:txbxContent>
              </v:textbox>
            </v:shape>
            <v:shape id="_x0000_s1105" type="#_x0000_t202" style="position:absolute;left:2816;top:10129;width:279;height:279" stroked="f">
              <v:textbox style="mso-next-textbox:#_x0000_s1105" inset=".5mm,.5mm,.5mm,.5mm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FS</w:t>
                    </w:r>
                  </w:p>
                </w:txbxContent>
              </v:textbox>
            </v:shape>
            <v:shape id="_x0000_s1106" type="#_x0000_t202" style="position:absolute;left:3007;top:10741;width:279;height:279" stroked="f">
              <v:textbox style="mso-next-textbox:#_x0000_s1106" inset=".5mm,.5mm,.5mm,.5mm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CS</w:t>
                    </w:r>
                  </w:p>
                </w:txbxContent>
              </v:textbox>
            </v:shape>
            <v:shape id="_x0000_s1109" type="#_x0000_t202" style="position:absolute;left:4782;top:11819;width:279;height:279" stroked="f">
              <v:textbox style="mso-next-textbox:#_x0000_s1109" inset=".5mm,.5mm,.5mm,.5mm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</w:t>
                    </w:r>
                    <w:r w:rsidR="00563942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10" type="#_x0000_t202" style="position:absolute;left:4768;top:12414;width:279;height:279" stroked="f">
              <v:textbox style="mso-next-textbox:#_x0000_s1110" inset=".5mm,.5mm,.5mm,.5mm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</v:shape>
            <v:shape id="_x0000_s1111" type="#_x0000_t202" style="position:absolute;left:4821;top:12972;width:736;height:279" stroked="f">
              <v:textbox style="mso-next-textbox:#_x0000_s1111" inset=".5mm,.5mm,.5mm,.5mm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D1A, D1F</w:t>
                    </w:r>
                  </w:p>
                </w:txbxContent>
              </v:textbox>
            </v:shape>
            <v:line id="_x0000_s1117" style="position:absolute" from="1615,11825" to="1824,11856" strokeweight=".5pt"/>
            <v:line id="_x0000_s1118" style="position:absolute;flip:x" from="2669,10232" to="2808,10232" strokeweight=".5pt"/>
            <v:line id="_x0000_s1119" style="position:absolute;flip:x" from="2731,10880" to="3009,11020" strokeweight=".5pt"/>
            <v:line id="_x0000_s1120" style="position:absolute;flip:x y" from="2731,11856" to="2870,11996" strokeweight=".5pt"/>
            <v:line id="_x0000_s1121" style="position:absolute;flip:x y" from="2731,12972" to="2857,13048" strokeweight=".5pt"/>
            <v:line id="_x0000_s1122" style="position:absolute;flip:x" from="4606,12522" to="4745,12522" strokeweight=".5pt"/>
            <v:line id="_x0000_s1123" style="position:absolute;flip:x" from="4491,13086" to="4832,13111" strokeweight=".5pt"/>
            <v:line id="_x0000_s1125" style="position:absolute;flip:x y" from="4472,11622" to="4777,11872" strokeweight=".5pt"/>
            <v:line id="_x0000_s1228" style="position:absolute" from="2593,11968" to="3037,13408" strokeweight=".5pt"/>
            <v:rect id="_x0000_s1227" style="position:absolute;left:2821;top:11248;width:184;height:2160;rotation:-852511fd" stroked="f"/>
            <v:shape id="_x0000_s1107" type="#_x0000_t202" style="position:absolute;left:2897;top:12612;width:562;height:279" stroked="f">
              <v:textbox style="mso-next-textbox:#_x0000_s1107" inset="0,0,0,0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BS</w:t>
                    </w:r>
                    <w:r w:rsidR="00D878E7">
                      <w:rPr>
                        <w:sz w:val="16"/>
                        <w:szCs w:val="16"/>
                      </w:rPr>
                      <w:t>/IF</w:t>
                    </w:r>
                  </w:p>
                </w:txbxContent>
              </v:textbox>
            </v:shape>
            <v:shape id="_x0000_s1108" type="#_x0000_t202" style="position:absolute;left:2857;top:13048;width:418;height:180" stroked="f">
              <v:textbox style="mso-next-textbox:#_x0000_s1108" inset="0,0,0,0">
                <w:txbxContent>
                  <w:p w:rsidR="00EE75CC" w:rsidRPr="00991619" w:rsidRDefault="00EE75CC" w:rsidP="00EE75CC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D1F</w:t>
                    </w:r>
                  </w:p>
                </w:txbxContent>
              </v:textbox>
            </v:shape>
            <v:line id="_x0000_s1229" style="position:absolute;flip:x y" from="2773,12553" to="2899,12629" strokeweight=".5pt"/>
            <v:shape id="_x0000_s1230" type="#_x0000_t202" style="position:absolute;left:1957;top:12508;width:458;height:279" stroked="f">
              <v:textbox style="mso-next-textbox:#_x0000_s1230" inset=".5mm,.5mm,.5mm,.5mm">
                <w:txbxContent>
                  <w:p w:rsidR="00052371" w:rsidRPr="00991619" w:rsidRDefault="00052371" w:rsidP="000523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D1A</w:t>
                    </w:r>
                  </w:p>
                </w:txbxContent>
              </v:textbox>
            </v:shape>
            <v:line id="_x0000_s1236" style="position:absolute" from="2317,12616" to="2497,12616" strokeweight=".5pt"/>
          </v:group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tbl>
      <w:tblPr>
        <w:tblpPr w:leftFromText="141" w:rightFromText="141" w:vertAnchor="page" w:horzAnchor="margin" w:tblpXSpec="right" w:tblpY="8999"/>
        <w:tblW w:w="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993"/>
        <w:gridCol w:w="432"/>
        <w:gridCol w:w="456"/>
        <w:gridCol w:w="192"/>
        <w:gridCol w:w="1080"/>
        <w:gridCol w:w="210"/>
        <w:gridCol w:w="690"/>
      </w:tblGrid>
      <w:tr w:rsidR="00912C2E" w:rsidRPr="00BB0F9E" w:rsidTr="00BB0F9E">
        <w:trPr>
          <w:trHeight w:hRule="exact" w:val="284"/>
        </w:trPr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912C2E" w:rsidRPr="00BB0F9E" w:rsidRDefault="00912C2E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 xml:space="preserve">Mast rake:  </w:t>
            </w:r>
            <w:r w:rsidRPr="00BB0F9E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Pr="00BB0F9E">
              <w:rPr>
                <w:sz w:val="20"/>
                <w:szCs w:val="20"/>
              </w:rPr>
              <w:instrText xml:space="preserve"> FORMTEXT </w:instrText>
            </w:r>
            <w:r w:rsidR="00E020D0"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C2E" w:rsidRPr="00BB0F9E" w:rsidRDefault="00912C2E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Q:</w:t>
            </w:r>
          </w:p>
        </w:tc>
        <w:tc>
          <w:tcPr>
            <w:tcW w:w="14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C2E" w:rsidRPr="00BB0F9E" w:rsidRDefault="00912C2E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Pr="00BB0F9E">
              <w:rPr>
                <w:sz w:val="20"/>
                <w:szCs w:val="20"/>
              </w:rPr>
              <w:instrText xml:space="preserve"> FORMTEXT </w:instrText>
            </w:r>
            <w:r w:rsidR="00E020D0"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2C2E" w:rsidRPr="00BB0F9E" w:rsidRDefault="00912C2E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t>(mm)</w:t>
            </w:r>
          </w:p>
        </w:tc>
      </w:tr>
      <w:tr w:rsidR="00912C2E" w:rsidRPr="00BB0F9E" w:rsidTr="00BB0F9E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912C2E" w:rsidRPr="00BB0F9E" w:rsidRDefault="00912C2E" w:rsidP="00BB0F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AD5" w:rsidRPr="00BB0F9E" w:rsidTr="00BB0F9E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CHAINPLATE</w:t>
            </w:r>
            <w:r w:rsidR="00F2364D" w:rsidRPr="00BB0F9E">
              <w:rPr>
                <w:b/>
                <w:sz w:val="20"/>
                <w:szCs w:val="20"/>
              </w:rPr>
              <w:t xml:space="preserve"> (mm)</w:t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Lat.</w:t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Long.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Vert.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Ø</w:t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C36E9A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BB0F9E">
              <w:rPr>
                <w:sz w:val="20"/>
                <w:szCs w:val="20"/>
              </w:rPr>
              <w:instrText xml:space="preserve"> FORMTEXT </w:instrText>
            </w:r>
            <w:r w:rsidR="00E020D0"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D1A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1" w:name="Text6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D1F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BS/IF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</w:p>
        </w:tc>
      </w:tr>
      <w:tr w:rsidR="00F40AD5" w:rsidRPr="00BB0F9E" w:rsidTr="00BB0F9E">
        <w:trPr>
          <w:trHeight w:hRule="exact" w:val="284"/>
        </w:trPr>
        <w:tc>
          <w:tcPr>
            <w:tcW w:w="4737" w:type="dxa"/>
            <w:gridSpan w:val="8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3A0CF0" w:rsidP="00BB0F9E">
            <w:pPr>
              <w:jc w:val="center"/>
              <w:rPr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 xml:space="preserve">DECK </w:t>
            </w:r>
            <w:r w:rsidR="00F40AD5" w:rsidRPr="00BB0F9E">
              <w:rPr>
                <w:b/>
                <w:sz w:val="20"/>
                <w:szCs w:val="20"/>
              </w:rPr>
              <w:t>TIPCUP</w:t>
            </w:r>
            <w:r w:rsidR="00F2364D" w:rsidRPr="00BB0F9E">
              <w:rPr>
                <w:b/>
                <w:sz w:val="20"/>
                <w:szCs w:val="20"/>
              </w:rPr>
              <w:t xml:space="preserve"> (mm)</w:t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jc w:val="center"/>
              <w:rPr>
                <w:b/>
                <w:sz w:val="20"/>
                <w:szCs w:val="20"/>
              </w:rPr>
            </w:pPr>
            <w:r w:rsidRPr="00BB0F9E">
              <w:rPr>
                <w:b/>
                <w:sz w:val="20"/>
                <w:szCs w:val="20"/>
              </w:rPr>
              <w:t>Thread</w:t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0" w:name="Text26"/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  <w:tr w:rsidR="00F40AD5" w:rsidRPr="00BB0F9E" w:rsidTr="00BB0F9E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b/>
                <w:sz w:val="20"/>
                <w:szCs w:val="20"/>
                <w:vertAlign w:val="subscript"/>
              </w:rPr>
            </w:pPr>
            <w:r w:rsidRPr="00BB0F9E">
              <w:rPr>
                <w:b/>
                <w:sz w:val="20"/>
                <w:szCs w:val="20"/>
              </w:rPr>
              <w:t>D1F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F40AD5" w:rsidRPr="00BB0F9E" w:rsidRDefault="00F40AD5" w:rsidP="00BB0F9E">
            <w:pPr>
              <w:rPr>
                <w:sz w:val="20"/>
                <w:szCs w:val="20"/>
              </w:rPr>
            </w:pPr>
            <w:r w:rsidRPr="00BB0F9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0F9E">
              <w:rPr>
                <w:sz w:val="20"/>
                <w:szCs w:val="20"/>
              </w:rPr>
              <w:instrText xml:space="preserve"> FORMTEXT </w:instrText>
            </w:r>
            <w:r w:rsidRPr="00BB0F9E">
              <w:rPr>
                <w:sz w:val="20"/>
                <w:szCs w:val="20"/>
              </w:rPr>
            </w:r>
            <w:r w:rsidRPr="00BB0F9E">
              <w:rPr>
                <w:sz w:val="20"/>
                <w:szCs w:val="20"/>
              </w:rPr>
              <w:fldChar w:fldCharType="separate"/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rFonts w:ascii="10" w:hAnsi="10"/>
                <w:noProof/>
                <w:sz w:val="20"/>
                <w:szCs w:val="20"/>
              </w:rPr>
              <w:t> </w:t>
            </w:r>
            <w:r w:rsidRPr="00BB0F9E">
              <w:rPr>
                <w:sz w:val="20"/>
                <w:szCs w:val="20"/>
              </w:rPr>
              <w:fldChar w:fldCharType="end"/>
            </w:r>
          </w:p>
        </w:tc>
      </w:tr>
    </w:tbl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1A1CCE" w:rsidRDefault="001A1CCE" w:rsidP="00B01D07">
      <w:pPr>
        <w:rPr>
          <w:rFonts w:ascii="FrnkGothITC Bk BT" w:hAnsi="FrnkGothITC Bk BT"/>
          <w:b/>
        </w:rPr>
      </w:pPr>
    </w:p>
    <w:p w:rsidR="000F1868" w:rsidRDefault="00DD77C1" w:rsidP="00B01D07">
      <w:pPr>
        <w:rPr>
          <w:rFonts w:ascii="FrnkGothITC Bk BT" w:hAnsi="FrnkGothITC Bk BT"/>
          <w:b/>
        </w:rPr>
      </w:pPr>
      <w:r>
        <w:rPr>
          <w:noProof/>
        </w:rPr>
        <w:pict>
          <v:shape id="_x0000_s1127" type="#_x0000_t75" style="position:absolute;margin-left:160.5pt;margin-top:82.1pt;width:120pt;height:27.4pt;z-index:-251669504" wrapcoords="-117 0 -117 21086 21600 21086 21600 0 -117 0">
            <v:imagedata r:id="rId14" o:title="10667_selden (kopia)"/>
            <w10:wrap type="through"/>
          </v:shape>
        </w:pict>
      </w:r>
    </w:p>
    <w:tbl>
      <w:tblPr>
        <w:tblpPr w:leftFromText="141" w:rightFromText="141" w:vertAnchor="text" w:horzAnchor="margin" w:tblpXSpec="center" w:tblpY="-327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240"/>
        <w:gridCol w:w="1908"/>
      </w:tblGrid>
      <w:tr w:rsidR="00DD77C1" w:rsidRPr="00BB0F9E" w:rsidTr="00BB0F9E">
        <w:trPr>
          <w:trHeight w:hRule="exact" w:val="28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b/>
                <w:sz w:val="16"/>
                <w:szCs w:val="16"/>
              </w:rPr>
            </w:pPr>
            <w:r w:rsidRPr="00BB0F9E">
              <w:rPr>
                <w:b/>
                <w:sz w:val="16"/>
                <w:szCs w:val="16"/>
              </w:rPr>
              <w:t>Please check and sign this form and return it to Seldén.</w:t>
            </w:r>
          </w:p>
        </w:tc>
      </w:tr>
      <w:tr w:rsidR="00DD77C1" w:rsidRPr="00BB0F9E" w:rsidTr="00BB0F9E">
        <w:trPr>
          <w:trHeight w:hRule="exact" w:val="284"/>
        </w:trPr>
        <w:tc>
          <w:tcPr>
            <w:tcW w:w="43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F9E">
              <w:rPr>
                <w:sz w:val="16"/>
                <w:szCs w:val="16"/>
              </w:rPr>
              <w:instrText xml:space="preserve"> FORMTEXT </w:instrText>
            </w:r>
            <w:r w:rsidRPr="00BB0F9E">
              <w:rPr>
                <w:sz w:val="16"/>
                <w:szCs w:val="16"/>
              </w:rPr>
            </w:r>
            <w:r w:rsidRPr="00BB0F9E">
              <w:rPr>
                <w:sz w:val="16"/>
                <w:szCs w:val="16"/>
              </w:rPr>
              <w:fldChar w:fldCharType="separate"/>
            </w:r>
            <w:bookmarkStart w:id="71" w:name="_GoBack"/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bookmarkEnd w:id="71"/>
            <w:r w:rsidRPr="00BB0F9E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0F9E">
              <w:rPr>
                <w:sz w:val="16"/>
                <w:szCs w:val="16"/>
              </w:rPr>
              <w:instrText xml:space="preserve"> FORMTEXT </w:instrText>
            </w:r>
            <w:r w:rsidRPr="00BB0F9E">
              <w:rPr>
                <w:sz w:val="16"/>
                <w:szCs w:val="16"/>
              </w:rPr>
            </w:r>
            <w:r w:rsidRPr="00BB0F9E">
              <w:rPr>
                <w:sz w:val="16"/>
                <w:szCs w:val="16"/>
              </w:rPr>
              <w:fldChar w:fldCharType="separate"/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0F9E">
              <w:rPr>
                <w:sz w:val="16"/>
                <w:szCs w:val="16"/>
              </w:rPr>
              <w:instrText xml:space="preserve"> FORMTEXT </w:instrText>
            </w:r>
            <w:r w:rsidRPr="00BB0F9E">
              <w:rPr>
                <w:sz w:val="16"/>
                <w:szCs w:val="16"/>
              </w:rPr>
            </w:r>
            <w:r w:rsidRPr="00BB0F9E">
              <w:rPr>
                <w:sz w:val="16"/>
                <w:szCs w:val="16"/>
              </w:rPr>
              <w:fldChar w:fldCharType="separate"/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noProof/>
                <w:sz w:val="16"/>
                <w:szCs w:val="16"/>
              </w:rPr>
              <w:t> </w:t>
            </w:r>
            <w:r w:rsidRPr="00BB0F9E">
              <w:rPr>
                <w:sz w:val="16"/>
                <w:szCs w:val="16"/>
              </w:rPr>
              <w:fldChar w:fldCharType="end"/>
            </w:r>
          </w:p>
        </w:tc>
      </w:tr>
      <w:tr w:rsidR="00DD77C1" w:rsidRPr="00BB0F9E" w:rsidTr="00BB0F9E">
        <w:trPr>
          <w:trHeight w:hRule="exact" w:val="284"/>
        </w:trPr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t>Signature, order only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t>Blockletters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C1" w:rsidRPr="00BB0F9E" w:rsidRDefault="00DD77C1" w:rsidP="00BB0F9E">
            <w:pPr>
              <w:rPr>
                <w:sz w:val="16"/>
                <w:szCs w:val="16"/>
              </w:rPr>
            </w:pPr>
            <w:r w:rsidRPr="00BB0F9E">
              <w:rPr>
                <w:sz w:val="16"/>
                <w:szCs w:val="16"/>
              </w:rPr>
              <w:t>Date</w:t>
            </w:r>
          </w:p>
        </w:tc>
      </w:tr>
    </w:tbl>
    <w:p w:rsidR="00BB53DA" w:rsidRDefault="00BB53DA" w:rsidP="001A1CCE">
      <w:pPr>
        <w:rPr>
          <w:rFonts w:ascii="FrnkGothITC Bk BT" w:hAnsi="FrnkGothITC Bk BT"/>
          <w:b/>
        </w:rPr>
      </w:pPr>
    </w:p>
    <w:sectPr w:rsidR="00BB53DA" w:rsidSect="00A0562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9E" w:rsidRDefault="00BB0F9E">
      <w:r>
        <w:separator/>
      </w:r>
    </w:p>
  </w:endnote>
  <w:endnote w:type="continuationSeparator" w:id="0">
    <w:p w:rsidR="00BB0F9E" w:rsidRDefault="00B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 LT No.2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9E" w:rsidRDefault="00BB0F9E">
      <w:r>
        <w:separator/>
      </w:r>
    </w:p>
  </w:footnote>
  <w:footnote w:type="continuationSeparator" w:id="0">
    <w:p w:rsidR="00BB0F9E" w:rsidRDefault="00BB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8BA"/>
    <w:multiLevelType w:val="hybridMultilevel"/>
    <w:tmpl w:val="6FF819DE"/>
    <w:lvl w:ilvl="0" w:tplc="60AC140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rkqR/c5J7b9jE70CymWkT9pBMs=" w:salt="dNyfIVKjM+FE9WptW6N9PQ==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04"/>
    <w:rsid w:val="000105CB"/>
    <w:rsid w:val="00025F83"/>
    <w:rsid w:val="00027CAC"/>
    <w:rsid w:val="00031AF0"/>
    <w:rsid w:val="000358A5"/>
    <w:rsid w:val="0003642B"/>
    <w:rsid w:val="000422B1"/>
    <w:rsid w:val="00043BC4"/>
    <w:rsid w:val="00045E77"/>
    <w:rsid w:val="000515D5"/>
    <w:rsid w:val="00052371"/>
    <w:rsid w:val="000555A4"/>
    <w:rsid w:val="000612C9"/>
    <w:rsid w:val="00073123"/>
    <w:rsid w:val="00077191"/>
    <w:rsid w:val="00081334"/>
    <w:rsid w:val="000848EC"/>
    <w:rsid w:val="000A0F18"/>
    <w:rsid w:val="000A103B"/>
    <w:rsid w:val="000A1D3F"/>
    <w:rsid w:val="000A36FD"/>
    <w:rsid w:val="000A4C99"/>
    <w:rsid w:val="000B2015"/>
    <w:rsid w:val="000B2040"/>
    <w:rsid w:val="000B58F4"/>
    <w:rsid w:val="000B68C9"/>
    <w:rsid w:val="000C4C2D"/>
    <w:rsid w:val="000C62D6"/>
    <w:rsid w:val="000E2FBA"/>
    <w:rsid w:val="000E3FCC"/>
    <w:rsid w:val="000F1868"/>
    <w:rsid w:val="000F6ED8"/>
    <w:rsid w:val="00102E56"/>
    <w:rsid w:val="00105EFB"/>
    <w:rsid w:val="00112AB1"/>
    <w:rsid w:val="001174A6"/>
    <w:rsid w:val="001202B9"/>
    <w:rsid w:val="0014261C"/>
    <w:rsid w:val="00146093"/>
    <w:rsid w:val="00156DA5"/>
    <w:rsid w:val="001577A7"/>
    <w:rsid w:val="00167CC9"/>
    <w:rsid w:val="0017026A"/>
    <w:rsid w:val="00172F6F"/>
    <w:rsid w:val="0017400F"/>
    <w:rsid w:val="00176EEA"/>
    <w:rsid w:val="00180E12"/>
    <w:rsid w:val="00182F9E"/>
    <w:rsid w:val="00185CBF"/>
    <w:rsid w:val="00186041"/>
    <w:rsid w:val="00190509"/>
    <w:rsid w:val="001973CB"/>
    <w:rsid w:val="001A1CCE"/>
    <w:rsid w:val="001B2D59"/>
    <w:rsid w:val="001C0A38"/>
    <w:rsid w:val="001D2F9F"/>
    <w:rsid w:val="001D6B9B"/>
    <w:rsid w:val="001E6ABA"/>
    <w:rsid w:val="001F2E5D"/>
    <w:rsid w:val="0020402F"/>
    <w:rsid w:val="00204166"/>
    <w:rsid w:val="00221C18"/>
    <w:rsid w:val="002254CF"/>
    <w:rsid w:val="00231963"/>
    <w:rsid w:val="00234217"/>
    <w:rsid w:val="002523A1"/>
    <w:rsid w:val="00257A85"/>
    <w:rsid w:val="002701B4"/>
    <w:rsid w:val="00283198"/>
    <w:rsid w:val="0029086F"/>
    <w:rsid w:val="0029389D"/>
    <w:rsid w:val="0029452F"/>
    <w:rsid w:val="00295BA0"/>
    <w:rsid w:val="002974AA"/>
    <w:rsid w:val="002A2DD4"/>
    <w:rsid w:val="002A3510"/>
    <w:rsid w:val="002A7373"/>
    <w:rsid w:val="002B1929"/>
    <w:rsid w:val="002B723D"/>
    <w:rsid w:val="002C6263"/>
    <w:rsid w:val="002D40D2"/>
    <w:rsid w:val="002D65CE"/>
    <w:rsid w:val="002E5998"/>
    <w:rsid w:val="002F0EB0"/>
    <w:rsid w:val="00312B71"/>
    <w:rsid w:val="0031449C"/>
    <w:rsid w:val="003229AF"/>
    <w:rsid w:val="003404ED"/>
    <w:rsid w:val="0034653C"/>
    <w:rsid w:val="003522FD"/>
    <w:rsid w:val="00357272"/>
    <w:rsid w:val="00357614"/>
    <w:rsid w:val="00360511"/>
    <w:rsid w:val="00370031"/>
    <w:rsid w:val="00372893"/>
    <w:rsid w:val="00374A1E"/>
    <w:rsid w:val="00392D7D"/>
    <w:rsid w:val="00394E20"/>
    <w:rsid w:val="003A0CF0"/>
    <w:rsid w:val="003A1EB0"/>
    <w:rsid w:val="003A23F7"/>
    <w:rsid w:val="003B0100"/>
    <w:rsid w:val="003B098B"/>
    <w:rsid w:val="003C2DA8"/>
    <w:rsid w:val="003C66A5"/>
    <w:rsid w:val="003D3B43"/>
    <w:rsid w:val="003D763D"/>
    <w:rsid w:val="003D7A8D"/>
    <w:rsid w:val="003E164C"/>
    <w:rsid w:val="003E27A5"/>
    <w:rsid w:val="003E57B4"/>
    <w:rsid w:val="003E78FF"/>
    <w:rsid w:val="003F0F2A"/>
    <w:rsid w:val="004029F8"/>
    <w:rsid w:val="00411625"/>
    <w:rsid w:val="0041206A"/>
    <w:rsid w:val="00426340"/>
    <w:rsid w:val="0043015D"/>
    <w:rsid w:val="00435876"/>
    <w:rsid w:val="00437326"/>
    <w:rsid w:val="004552CD"/>
    <w:rsid w:val="00460487"/>
    <w:rsid w:val="00460EAB"/>
    <w:rsid w:val="004630E0"/>
    <w:rsid w:val="0046450A"/>
    <w:rsid w:val="0048745B"/>
    <w:rsid w:val="00495D38"/>
    <w:rsid w:val="004A62F4"/>
    <w:rsid w:val="004A798E"/>
    <w:rsid w:val="004B52D8"/>
    <w:rsid w:val="004B616D"/>
    <w:rsid w:val="004C6E49"/>
    <w:rsid w:val="004D0127"/>
    <w:rsid w:val="004D04C8"/>
    <w:rsid w:val="004D149A"/>
    <w:rsid w:val="004D26B6"/>
    <w:rsid w:val="00500436"/>
    <w:rsid w:val="00510699"/>
    <w:rsid w:val="0051135F"/>
    <w:rsid w:val="0051710D"/>
    <w:rsid w:val="0052207A"/>
    <w:rsid w:val="00525C63"/>
    <w:rsid w:val="00543485"/>
    <w:rsid w:val="00543BD3"/>
    <w:rsid w:val="00550AA7"/>
    <w:rsid w:val="00562459"/>
    <w:rsid w:val="00563942"/>
    <w:rsid w:val="005807DA"/>
    <w:rsid w:val="00582C86"/>
    <w:rsid w:val="00592CCE"/>
    <w:rsid w:val="00596F55"/>
    <w:rsid w:val="005A59A4"/>
    <w:rsid w:val="005A6B1D"/>
    <w:rsid w:val="005C4617"/>
    <w:rsid w:val="005C5DBD"/>
    <w:rsid w:val="005D1269"/>
    <w:rsid w:val="005D696F"/>
    <w:rsid w:val="005D6CE0"/>
    <w:rsid w:val="005E601F"/>
    <w:rsid w:val="005E6540"/>
    <w:rsid w:val="005F0F85"/>
    <w:rsid w:val="005F1D3F"/>
    <w:rsid w:val="005F5566"/>
    <w:rsid w:val="00601A7A"/>
    <w:rsid w:val="00602C40"/>
    <w:rsid w:val="0060636D"/>
    <w:rsid w:val="00645141"/>
    <w:rsid w:val="00651F12"/>
    <w:rsid w:val="00655E15"/>
    <w:rsid w:val="0065667E"/>
    <w:rsid w:val="00657580"/>
    <w:rsid w:val="006645BB"/>
    <w:rsid w:val="0066771D"/>
    <w:rsid w:val="006714CA"/>
    <w:rsid w:val="0067455D"/>
    <w:rsid w:val="0067678C"/>
    <w:rsid w:val="006835F2"/>
    <w:rsid w:val="006912BB"/>
    <w:rsid w:val="00695F73"/>
    <w:rsid w:val="00697DB8"/>
    <w:rsid w:val="006B5844"/>
    <w:rsid w:val="006C3E67"/>
    <w:rsid w:val="006C6AAA"/>
    <w:rsid w:val="006D1062"/>
    <w:rsid w:val="006D6DE2"/>
    <w:rsid w:val="00704FB4"/>
    <w:rsid w:val="00711C68"/>
    <w:rsid w:val="00714181"/>
    <w:rsid w:val="007237BA"/>
    <w:rsid w:val="0073421D"/>
    <w:rsid w:val="0073422D"/>
    <w:rsid w:val="00734278"/>
    <w:rsid w:val="00740FB7"/>
    <w:rsid w:val="00743AA8"/>
    <w:rsid w:val="007522AC"/>
    <w:rsid w:val="007546FA"/>
    <w:rsid w:val="00771157"/>
    <w:rsid w:val="00782147"/>
    <w:rsid w:val="00791A5D"/>
    <w:rsid w:val="0079524A"/>
    <w:rsid w:val="00795FC8"/>
    <w:rsid w:val="00797200"/>
    <w:rsid w:val="00797E61"/>
    <w:rsid w:val="007A4596"/>
    <w:rsid w:val="007A6D71"/>
    <w:rsid w:val="007B1A56"/>
    <w:rsid w:val="007B7FA3"/>
    <w:rsid w:val="007C44B7"/>
    <w:rsid w:val="007C7777"/>
    <w:rsid w:val="007D4816"/>
    <w:rsid w:val="007D5033"/>
    <w:rsid w:val="007E3B7D"/>
    <w:rsid w:val="007F0C33"/>
    <w:rsid w:val="007F479D"/>
    <w:rsid w:val="007F655A"/>
    <w:rsid w:val="0080086D"/>
    <w:rsid w:val="008020BC"/>
    <w:rsid w:val="008075EB"/>
    <w:rsid w:val="0081365F"/>
    <w:rsid w:val="008166B3"/>
    <w:rsid w:val="008201E3"/>
    <w:rsid w:val="0082255C"/>
    <w:rsid w:val="0083111F"/>
    <w:rsid w:val="0083609B"/>
    <w:rsid w:val="00841B39"/>
    <w:rsid w:val="00843CE0"/>
    <w:rsid w:val="008517FE"/>
    <w:rsid w:val="00860618"/>
    <w:rsid w:val="00862F3C"/>
    <w:rsid w:val="0086548C"/>
    <w:rsid w:val="00866588"/>
    <w:rsid w:val="00873FC3"/>
    <w:rsid w:val="00896C78"/>
    <w:rsid w:val="008A4E72"/>
    <w:rsid w:val="008A6327"/>
    <w:rsid w:val="008A77B0"/>
    <w:rsid w:val="008B32F0"/>
    <w:rsid w:val="008B3F0A"/>
    <w:rsid w:val="008D0572"/>
    <w:rsid w:val="008D285B"/>
    <w:rsid w:val="008D32E3"/>
    <w:rsid w:val="008D4919"/>
    <w:rsid w:val="008D6828"/>
    <w:rsid w:val="008D7018"/>
    <w:rsid w:val="008E65F4"/>
    <w:rsid w:val="008F5304"/>
    <w:rsid w:val="008F7E83"/>
    <w:rsid w:val="00903ADC"/>
    <w:rsid w:val="00910552"/>
    <w:rsid w:val="00912C2E"/>
    <w:rsid w:val="00922457"/>
    <w:rsid w:val="00922E52"/>
    <w:rsid w:val="00955AF0"/>
    <w:rsid w:val="00956676"/>
    <w:rsid w:val="0095745E"/>
    <w:rsid w:val="00966CA3"/>
    <w:rsid w:val="00967CBD"/>
    <w:rsid w:val="00972F88"/>
    <w:rsid w:val="00991619"/>
    <w:rsid w:val="009918D5"/>
    <w:rsid w:val="009A2E47"/>
    <w:rsid w:val="009A4B73"/>
    <w:rsid w:val="009B3952"/>
    <w:rsid w:val="009B5DA9"/>
    <w:rsid w:val="009C4700"/>
    <w:rsid w:val="009C4F14"/>
    <w:rsid w:val="009C745D"/>
    <w:rsid w:val="009D01E8"/>
    <w:rsid w:val="009D0655"/>
    <w:rsid w:val="009D2777"/>
    <w:rsid w:val="009D6510"/>
    <w:rsid w:val="009E03FE"/>
    <w:rsid w:val="009F412C"/>
    <w:rsid w:val="009F7F60"/>
    <w:rsid w:val="00A026A6"/>
    <w:rsid w:val="00A05623"/>
    <w:rsid w:val="00A056DB"/>
    <w:rsid w:val="00A10FBE"/>
    <w:rsid w:val="00A14DBE"/>
    <w:rsid w:val="00A21848"/>
    <w:rsid w:val="00A232B2"/>
    <w:rsid w:val="00A3370A"/>
    <w:rsid w:val="00A40DD6"/>
    <w:rsid w:val="00A42E5E"/>
    <w:rsid w:val="00A5504D"/>
    <w:rsid w:val="00A5612B"/>
    <w:rsid w:val="00A565BB"/>
    <w:rsid w:val="00A623D7"/>
    <w:rsid w:val="00A62FCD"/>
    <w:rsid w:val="00A65775"/>
    <w:rsid w:val="00A72D2A"/>
    <w:rsid w:val="00A73B21"/>
    <w:rsid w:val="00A74001"/>
    <w:rsid w:val="00A83480"/>
    <w:rsid w:val="00A90524"/>
    <w:rsid w:val="00A94DED"/>
    <w:rsid w:val="00AA15B8"/>
    <w:rsid w:val="00AA6CA3"/>
    <w:rsid w:val="00AB7E52"/>
    <w:rsid w:val="00AC42C0"/>
    <w:rsid w:val="00AC5D77"/>
    <w:rsid w:val="00AC722E"/>
    <w:rsid w:val="00AD1E71"/>
    <w:rsid w:val="00AD2974"/>
    <w:rsid w:val="00AD7309"/>
    <w:rsid w:val="00AE5727"/>
    <w:rsid w:val="00AE5C7E"/>
    <w:rsid w:val="00AF7C82"/>
    <w:rsid w:val="00B00305"/>
    <w:rsid w:val="00B01D07"/>
    <w:rsid w:val="00B053E5"/>
    <w:rsid w:val="00B059FD"/>
    <w:rsid w:val="00B14A11"/>
    <w:rsid w:val="00B178F0"/>
    <w:rsid w:val="00B21913"/>
    <w:rsid w:val="00B300B1"/>
    <w:rsid w:val="00B37BB5"/>
    <w:rsid w:val="00B42526"/>
    <w:rsid w:val="00B44294"/>
    <w:rsid w:val="00B47F74"/>
    <w:rsid w:val="00B51059"/>
    <w:rsid w:val="00B54AC6"/>
    <w:rsid w:val="00B61AEE"/>
    <w:rsid w:val="00B62FD8"/>
    <w:rsid w:val="00B64B0C"/>
    <w:rsid w:val="00B801AB"/>
    <w:rsid w:val="00B838B0"/>
    <w:rsid w:val="00B8743F"/>
    <w:rsid w:val="00B91411"/>
    <w:rsid w:val="00B9339C"/>
    <w:rsid w:val="00BA0DB4"/>
    <w:rsid w:val="00BA7CD2"/>
    <w:rsid w:val="00BA7D0E"/>
    <w:rsid w:val="00BB0CD4"/>
    <w:rsid w:val="00BB0F9E"/>
    <w:rsid w:val="00BB1048"/>
    <w:rsid w:val="00BB53DA"/>
    <w:rsid w:val="00BD07B9"/>
    <w:rsid w:val="00BD571C"/>
    <w:rsid w:val="00BD5D31"/>
    <w:rsid w:val="00BE371D"/>
    <w:rsid w:val="00BE3ECB"/>
    <w:rsid w:val="00BE6A23"/>
    <w:rsid w:val="00BF6B28"/>
    <w:rsid w:val="00BF7AF0"/>
    <w:rsid w:val="00C10C90"/>
    <w:rsid w:val="00C15BDF"/>
    <w:rsid w:val="00C15FC0"/>
    <w:rsid w:val="00C23C7C"/>
    <w:rsid w:val="00C242D1"/>
    <w:rsid w:val="00C36E9A"/>
    <w:rsid w:val="00C508B5"/>
    <w:rsid w:val="00C522FB"/>
    <w:rsid w:val="00C52543"/>
    <w:rsid w:val="00C572D9"/>
    <w:rsid w:val="00C6013E"/>
    <w:rsid w:val="00C61E9F"/>
    <w:rsid w:val="00C6287C"/>
    <w:rsid w:val="00C65B2E"/>
    <w:rsid w:val="00C67D0D"/>
    <w:rsid w:val="00C71E4C"/>
    <w:rsid w:val="00C75042"/>
    <w:rsid w:val="00C86230"/>
    <w:rsid w:val="00C90362"/>
    <w:rsid w:val="00CA5B22"/>
    <w:rsid w:val="00CB336F"/>
    <w:rsid w:val="00CB6672"/>
    <w:rsid w:val="00CC3EAD"/>
    <w:rsid w:val="00CC5A5E"/>
    <w:rsid w:val="00CD580F"/>
    <w:rsid w:val="00CE2919"/>
    <w:rsid w:val="00CE32EF"/>
    <w:rsid w:val="00CF0688"/>
    <w:rsid w:val="00CF609C"/>
    <w:rsid w:val="00D014D4"/>
    <w:rsid w:val="00D01C8E"/>
    <w:rsid w:val="00D02FED"/>
    <w:rsid w:val="00D12F5C"/>
    <w:rsid w:val="00D1386A"/>
    <w:rsid w:val="00D13883"/>
    <w:rsid w:val="00D15D14"/>
    <w:rsid w:val="00D163FF"/>
    <w:rsid w:val="00D17725"/>
    <w:rsid w:val="00D20992"/>
    <w:rsid w:val="00D24EF7"/>
    <w:rsid w:val="00D25A87"/>
    <w:rsid w:val="00D34AAF"/>
    <w:rsid w:val="00D47039"/>
    <w:rsid w:val="00D4797D"/>
    <w:rsid w:val="00D52322"/>
    <w:rsid w:val="00D61838"/>
    <w:rsid w:val="00D7202F"/>
    <w:rsid w:val="00D741D2"/>
    <w:rsid w:val="00D84467"/>
    <w:rsid w:val="00D8656A"/>
    <w:rsid w:val="00D878E7"/>
    <w:rsid w:val="00D92B3A"/>
    <w:rsid w:val="00D946BB"/>
    <w:rsid w:val="00DD5559"/>
    <w:rsid w:val="00DD77C1"/>
    <w:rsid w:val="00DE27C0"/>
    <w:rsid w:val="00DE3F86"/>
    <w:rsid w:val="00DF55B7"/>
    <w:rsid w:val="00E020D0"/>
    <w:rsid w:val="00E154D5"/>
    <w:rsid w:val="00E20BA2"/>
    <w:rsid w:val="00E23997"/>
    <w:rsid w:val="00E25745"/>
    <w:rsid w:val="00E45BB3"/>
    <w:rsid w:val="00E500A2"/>
    <w:rsid w:val="00E53E1C"/>
    <w:rsid w:val="00E679AC"/>
    <w:rsid w:val="00E73695"/>
    <w:rsid w:val="00E81B94"/>
    <w:rsid w:val="00E87286"/>
    <w:rsid w:val="00E91CDD"/>
    <w:rsid w:val="00E9273E"/>
    <w:rsid w:val="00EA05A1"/>
    <w:rsid w:val="00EA3CF1"/>
    <w:rsid w:val="00EA76DB"/>
    <w:rsid w:val="00EB6251"/>
    <w:rsid w:val="00EB7B3E"/>
    <w:rsid w:val="00EC1150"/>
    <w:rsid w:val="00EC1F54"/>
    <w:rsid w:val="00EC7CD0"/>
    <w:rsid w:val="00ED455F"/>
    <w:rsid w:val="00ED6667"/>
    <w:rsid w:val="00EE2EEA"/>
    <w:rsid w:val="00EE4104"/>
    <w:rsid w:val="00EE75CC"/>
    <w:rsid w:val="00EF754E"/>
    <w:rsid w:val="00F02ED7"/>
    <w:rsid w:val="00F1530A"/>
    <w:rsid w:val="00F234EB"/>
    <w:rsid w:val="00F2364D"/>
    <w:rsid w:val="00F2799C"/>
    <w:rsid w:val="00F307F0"/>
    <w:rsid w:val="00F358BF"/>
    <w:rsid w:val="00F362C0"/>
    <w:rsid w:val="00F40AD5"/>
    <w:rsid w:val="00F43599"/>
    <w:rsid w:val="00F43C5A"/>
    <w:rsid w:val="00F634A8"/>
    <w:rsid w:val="00F67CE6"/>
    <w:rsid w:val="00F752E2"/>
    <w:rsid w:val="00F77035"/>
    <w:rsid w:val="00F95736"/>
    <w:rsid w:val="00FB14D1"/>
    <w:rsid w:val="00FC37A2"/>
    <w:rsid w:val="00FD5045"/>
    <w:rsid w:val="00FD5778"/>
    <w:rsid w:val="00FE7903"/>
    <w:rsid w:val="00FF084C"/>
    <w:rsid w:val="00FF1FAF"/>
    <w:rsid w:val="00FF38D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arc" idref="#_x0000_s13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41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41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6450A"/>
    <w:rPr>
      <w:rFonts w:ascii="Courier New" w:hAnsi="Courier New" w:cs="Courier New"/>
      <w:sz w:val="20"/>
      <w:szCs w:val="20"/>
    </w:rPr>
  </w:style>
  <w:style w:type="paragraph" w:customStyle="1" w:styleId="ArtikelnrbaksidanTNRPSRoman7">
    <w:name w:val="Artikelnr baksidan TNR PS Roman 7"/>
    <w:basedOn w:val="Normal"/>
    <w:rsid w:val="008B32F0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TimesNewRomanPS" w:hAnsi="TimesNewRomanPS" w:cs="TimesNewRomanPS"/>
      <w:color w:val="000000"/>
      <w:sz w:val="14"/>
      <w:szCs w:val="14"/>
      <w:lang w:val="sv-SE"/>
    </w:rPr>
  </w:style>
  <w:style w:type="character" w:styleId="Hyperlink">
    <w:name w:val="Hyperlink"/>
    <w:rsid w:val="008B32F0"/>
    <w:rPr>
      <w:color w:val="0000FF"/>
      <w:u w:val="single"/>
    </w:rPr>
  </w:style>
  <w:style w:type="paragraph" w:customStyle="1" w:styleId="Default">
    <w:name w:val="Default"/>
    <w:rsid w:val="003D3B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Korrekt underlag – Rätt rigg</vt:lpstr>
      <vt:lpstr>Korrekt underlag – Rätt rigg</vt:lpstr>
    </vt:vector>
  </TitlesOfParts>
  <Company>SMAB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 underlag – Rätt rigg</dc:title>
  <dc:creator>Jonna Hautau</dc:creator>
  <cp:lastModifiedBy>Pontus Ericsson</cp:lastModifiedBy>
  <cp:revision>2</cp:revision>
  <cp:lastPrinted>2009-06-16T11:55:00Z</cp:lastPrinted>
  <dcterms:created xsi:type="dcterms:W3CDTF">2012-07-02T12:45:00Z</dcterms:created>
  <dcterms:modified xsi:type="dcterms:W3CDTF">2012-07-02T12:45:00Z</dcterms:modified>
</cp:coreProperties>
</file>